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A3157" w14:textId="70C9D21B" w:rsidR="002438CC" w:rsidRPr="00D55230" w:rsidRDefault="002438CC" w:rsidP="002438CC">
      <w:pPr>
        <w:ind w:left="480"/>
        <w:rPr>
          <w:rFonts w:ascii="黑体" w:eastAsia="黑体" w:hAnsi="黑体"/>
          <w:sz w:val="21"/>
          <w:szCs w:val="21"/>
          <w:u w:val="single"/>
        </w:rPr>
      </w:pPr>
      <w:r>
        <w:rPr>
          <w:rFonts w:hint="eastAsia"/>
        </w:rPr>
        <w:t xml:space="preserve">                                       </w:t>
      </w:r>
      <w:r>
        <w:tab/>
      </w:r>
      <w:r>
        <w:tab/>
      </w:r>
      <w:r w:rsidRPr="00A15360">
        <w:rPr>
          <w:rFonts w:ascii="黑体" w:eastAsia="黑体" w:hAnsi="黑体" w:hint="eastAsia"/>
          <w:sz w:val="21"/>
          <w:szCs w:val="21"/>
        </w:rPr>
        <w:t>学号_</w:t>
      </w:r>
      <w:r w:rsidR="000B245B">
        <w:rPr>
          <w:rFonts w:ascii="黑体" w:eastAsia="黑体" w:hAnsi="黑体"/>
          <w:sz w:val="21"/>
          <w:szCs w:val="21"/>
        </w:rPr>
        <w:t>_</w:t>
      </w:r>
      <w:r w:rsidR="00A15360" w:rsidRPr="00D55230">
        <w:rPr>
          <w:rFonts w:ascii="黑体" w:eastAsia="黑体" w:hAnsi="黑体"/>
          <w:sz w:val="21"/>
          <w:szCs w:val="21"/>
          <w:u w:val="single"/>
        </w:rPr>
        <w:t>2017301200015</w:t>
      </w:r>
      <w:r w:rsidR="00D55230">
        <w:rPr>
          <w:rFonts w:ascii="黑体" w:eastAsia="黑体" w:hAnsi="黑体"/>
          <w:sz w:val="21"/>
          <w:szCs w:val="21"/>
          <w:u w:val="single"/>
        </w:rPr>
        <w:t>_</w:t>
      </w:r>
      <w:r w:rsidR="000B245B">
        <w:rPr>
          <w:rFonts w:ascii="黑体" w:eastAsia="黑体" w:hAnsi="黑体"/>
          <w:sz w:val="21"/>
          <w:szCs w:val="21"/>
          <w:u w:val="single"/>
        </w:rPr>
        <w:t>_</w:t>
      </w:r>
    </w:p>
    <w:p w14:paraId="5373965E" w14:textId="098E3E90" w:rsidR="002438CC" w:rsidRPr="00A15360" w:rsidRDefault="002438CC" w:rsidP="002438CC">
      <w:pPr>
        <w:ind w:left="480"/>
        <w:rPr>
          <w:rFonts w:ascii="黑体" w:eastAsia="黑体" w:hAnsi="黑体"/>
          <w:sz w:val="21"/>
          <w:szCs w:val="21"/>
        </w:rPr>
      </w:pPr>
      <w:r w:rsidRPr="00A15360">
        <w:rPr>
          <w:rFonts w:ascii="黑体" w:eastAsia="黑体" w:hAnsi="黑体" w:hint="eastAsia"/>
          <w:sz w:val="21"/>
          <w:szCs w:val="21"/>
        </w:rPr>
        <w:t xml:space="preserve">                                              </w:t>
      </w:r>
      <w:r w:rsidR="00A15360">
        <w:rPr>
          <w:rFonts w:ascii="黑体" w:eastAsia="黑体" w:hAnsi="黑体"/>
          <w:sz w:val="21"/>
          <w:szCs w:val="21"/>
        </w:rPr>
        <w:tab/>
      </w:r>
      <w:r w:rsidR="00A15360">
        <w:rPr>
          <w:rFonts w:ascii="黑体" w:eastAsia="黑体" w:hAnsi="黑体"/>
          <w:sz w:val="21"/>
          <w:szCs w:val="21"/>
        </w:rPr>
        <w:tab/>
      </w:r>
      <w:r w:rsidRPr="00A15360">
        <w:rPr>
          <w:rFonts w:ascii="黑体" w:eastAsia="黑体" w:hAnsi="黑体" w:hint="eastAsia"/>
          <w:sz w:val="21"/>
          <w:szCs w:val="21"/>
        </w:rPr>
        <w:t>密级________________</w:t>
      </w:r>
      <w:r w:rsidR="000B245B">
        <w:rPr>
          <w:rFonts w:ascii="黑体" w:eastAsia="黑体" w:hAnsi="黑体"/>
          <w:sz w:val="21"/>
          <w:szCs w:val="21"/>
        </w:rPr>
        <w:t>_</w:t>
      </w:r>
    </w:p>
    <w:p w14:paraId="145C8418" w14:textId="2ED65192" w:rsidR="002438CC" w:rsidRPr="002E0123" w:rsidRDefault="002438CC" w:rsidP="002438CC">
      <w:pPr>
        <w:rPr>
          <w:rFonts w:ascii="楷体_GB2312" w:eastAsia="楷体_GB2312"/>
          <w:szCs w:val="21"/>
        </w:rPr>
      </w:pPr>
      <w:r>
        <w:rPr>
          <w:rFonts w:hint="eastAsia"/>
        </w:rPr>
        <w:t xml:space="preserve">                                                </w:t>
      </w:r>
    </w:p>
    <w:p w14:paraId="3C444E6E" w14:textId="77777777" w:rsidR="002438CC" w:rsidRDefault="002438CC" w:rsidP="002438CC">
      <w:pPr>
        <w:ind w:left="480"/>
      </w:pPr>
    </w:p>
    <w:p w14:paraId="2381B744" w14:textId="77777777" w:rsidR="002438CC" w:rsidRDefault="002438CC" w:rsidP="002438CC">
      <w:pPr>
        <w:ind w:left="480"/>
      </w:pPr>
    </w:p>
    <w:p w14:paraId="4260755C" w14:textId="77777777" w:rsidR="002438CC" w:rsidRPr="00A37F68" w:rsidRDefault="002438CC" w:rsidP="006B2DF0">
      <w:pPr>
        <w:spacing w:line="240" w:lineRule="auto"/>
        <w:ind w:left="482"/>
        <w:jc w:val="center"/>
        <w:rPr>
          <w:rFonts w:ascii="宋体" w:hAnsi="宋体"/>
          <w:b/>
          <w:sz w:val="52"/>
          <w:szCs w:val="52"/>
        </w:rPr>
      </w:pPr>
      <w:r w:rsidRPr="00A37F68">
        <w:rPr>
          <w:rFonts w:ascii="宋体" w:hAnsi="宋体" w:hint="eastAsia"/>
          <w:b/>
          <w:sz w:val="52"/>
          <w:szCs w:val="52"/>
        </w:rPr>
        <w:t>武汉大学本科毕业论文</w:t>
      </w:r>
    </w:p>
    <w:p w14:paraId="0480ADA2" w14:textId="77777777" w:rsidR="002438CC" w:rsidRDefault="002438CC" w:rsidP="002438CC">
      <w:pPr>
        <w:ind w:left="480"/>
        <w:jc w:val="center"/>
        <w:rPr>
          <w:rFonts w:ascii="宋体" w:hAnsi="宋体"/>
          <w:szCs w:val="21"/>
        </w:rPr>
      </w:pPr>
    </w:p>
    <w:p w14:paraId="5791C384" w14:textId="77777777" w:rsidR="002438CC" w:rsidRDefault="002438CC" w:rsidP="002438CC">
      <w:pPr>
        <w:ind w:left="480"/>
        <w:jc w:val="center"/>
        <w:rPr>
          <w:rFonts w:ascii="宋体" w:hAnsi="宋体"/>
          <w:szCs w:val="21"/>
        </w:rPr>
      </w:pPr>
    </w:p>
    <w:p w14:paraId="0E068A7B" w14:textId="77777777" w:rsidR="002438CC" w:rsidRPr="008546B8" w:rsidRDefault="002438CC" w:rsidP="002438CC">
      <w:pPr>
        <w:rPr>
          <w:rFonts w:ascii="宋体" w:hAnsi="宋体"/>
          <w:b/>
          <w:sz w:val="44"/>
          <w:szCs w:val="44"/>
        </w:rPr>
      </w:pPr>
    </w:p>
    <w:p w14:paraId="5F75E175" w14:textId="3AAC1027" w:rsidR="002438CC" w:rsidRPr="00A37F68" w:rsidRDefault="00AC2F40" w:rsidP="00BC7D11">
      <w:pPr>
        <w:spacing w:line="640" w:lineRule="exact"/>
        <w:jc w:val="center"/>
        <w:rPr>
          <w:rFonts w:ascii="黑体" w:eastAsia="黑体"/>
          <w:b/>
          <w:sz w:val="44"/>
          <w:szCs w:val="44"/>
        </w:rPr>
      </w:pPr>
      <w:r>
        <w:rPr>
          <w:rFonts w:ascii="黑体" w:eastAsia="黑体" w:hint="eastAsia"/>
          <w:b/>
          <w:sz w:val="44"/>
          <w:szCs w:val="44"/>
        </w:rPr>
        <w:t>基于双目视觉的无人自主飞行器的设计与实现</w:t>
      </w:r>
    </w:p>
    <w:p w14:paraId="48571F6B" w14:textId="77777777" w:rsidR="002438CC" w:rsidRDefault="002438CC" w:rsidP="002438CC">
      <w:pPr>
        <w:ind w:left="480"/>
        <w:jc w:val="center"/>
        <w:rPr>
          <w:rFonts w:ascii="宋体" w:hAnsi="宋体"/>
          <w:szCs w:val="21"/>
        </w:rPr>
      </w:pPr>
    </w:p>
    <w:p w14:paraId="7D4E8ADB" w14:textId="77777777" w:rsidR="002438CC" w:rsidRDefault="002438CC" w:rsidP="002438CC">
      <w:pPr>
        <w:ind w:left="480"/>
        <w:jc w:val="center"/>
        <w:rPr>
          <w:rFonts w:ascii="宋体" w:hAnsi="宋体"/>
          <w:szCs w:val="21"/>
        </w:rPr>
      </w:pPr>
    </w:p>
    <w:p w14:paraId="4931E885" w14:textId="77777777" w:rsidR="002438CC" w:rsidRDefault="002438CC" w:rsidP="002438CC">
      <w:pPr>
        <w:rPr>
          <w:szCs w:val="21"/>
        </w:rPr>
      </w:pPr>
    </w:p>
    <w:p w14:paraId="1AB224FD" w14:textId="77777777" w:rsidR="002438CC" w:rsidRDefault="002438CC" w:rsidP="002438CC">
      <w:pPr>
        <w:rPr>
          <w:szCs w:val="21"/>
        </w:rPr>
      </w:pPr>
    </w:p>
    <w:p w14:paraId="3F41BC40" w14:textId="77777777" w:rsidR="002438CC" w:rsidRDefault="002438CC" w:rsidP="002438CC">
      <w:pPr>
        <w:rPr>
          <w:szCs w:val="21"/>
        </w:rPr>
      </w:pPr>
    </w:p>
    <w:p w14:paraId="57DFC1E2" w14:textId="77777777" w:rsidR="002438CC" w:rsidRDefault="002438CC" w:rsidP="002438CC">
      <w:pPr>
        <w:rPr>
          <w:szCs w:val="21"/>
        </w:rPr>
      </w:pPr>
    </w:p>
    <w:p w14:paraId="3E1DE4C0" w14:textId="25B50CA8" w:rsidR="002438CC" w:rsidRPr="00475817" w:rsidRDefault="002438CC" w:rsidP="002438CC">
      <w:pPr>
        <w:spacing w:line="480" w:lineRule="auto"/>
        <w:ind w:firstLineChars="900" w:firstLine="2700"/>
        <w:rPr>
          <w:sz w:val="30"/>
          <w:szCs w:val="30"/>
        </w:rPr>
      </w:pPr>
      <w:r w:rsidRPr="00475817">
        <w:rPr>
          <w:rFonts w:hint="eastAsia"/>
          <w:sz w:val="30"/>
          <w:szCs w:val="30"/>
        </w:rPr>
        <w:t>院（系）名</w:t>
      </w:r>
      <w:r w:rsidRPr="00475817">
        <w:rPr>
          <w:rFonts w:hint="eastAsia"/>
          <w:sz w:val="30"/>
          <w:szCs w:val="30"/>
        </w:rPr>
        <w:t xml:space="preserve"> </w:t>
      </w:r>
      <w:r w:rsidRPr="00475817">
        <w:rPr>
          <w:rFonts w:hint="eastAsia"/>
          <w:sz w:val="30"/>
          <w:szCs w:val="30"/>
        </w:rPr>
        <w:t>称：</w:t>
      </w:r>
      <w:r w:rsidR="00BC7D11">
        <w:rPr>
          <w:rFonts w:hint="eastAsia"/>
          <w:sz w:val="30"/>
          <w:szCs w:val="30"/>
        </w:rPr>
        <w:t>电子信息学院</w:t>
      </w:r>
    </w:p>
    <w:p w14:paraId="1BDD77F0" w14:textId="69251BA6" w:rsidR="002438CC" w:rsidRPr="00475817" w:rsidRDefault="002438CC" w:rsidP="002438CC">
      <w:pPr>
        <w:spacing w:line="480" w:lineRule="auto"/>
        <w:ind w:firstLineChars="900" w:firstLine="2700"/>
        <w:rPr>
          <w:sz w:val="30"/>
          <w:szCs w:val="30"/>
        </w:rPr>
      </w:pPr>
      <w:r w:rsidRPr="00475817">
        <w:rPr>
          <w:rFonts w:hint="eastAsia"/>
          <w:sz w:val="30"/>
          <w:szCs w:val="30"/>
        </w:rPr>
        <w:t>专</w:t>
      </w:r>
      <w:r w:rsidRPr="00475817">
        <w:rPr>
          <w:rFonts w:hint="eastAsia"/>
          <w:sz w:val="30"/>
          <w:szCs w:val="30"/>
        </w:rPr>
        <w:t xml:space="preserve"> </w:t>
      </w:r>
      <w:r w:rsidRPr="00475817">
        <w:rPr>
          <w:rFonts w:hint="eastAsia"/>
          <w:sz w:val="30"/>
          <w:szCs w:val="30"/>
        </w:rPr>
        <w:t>业</w:t>
      </w:r>
      <w:r w:rsidRPr="00475817">
        <w:rPr>
          <w:rFonts w:hint="eastAsia"/>
          <w:sz w:val="30"/>
          <w:szCs w:val="30"/>
        </w:rPr>
        <w:t xml:space="preserve"> </w:t>
      </w:r>
      <w:r w:rsidRPr="00475817">
        <w:rPr>
          <w:rFonts w:hint="eastAsia"/>
          <w:sz w:val="30"/>
          <w:szCs w:val="30"/>
        </w:rPr>
        <w:t>名</w:t>
      </w:r>
      <w:r w:rsidRPr="00475817">
        <w:rPr>
          <w:rFonts w:hint="eastAsia"/>
          <w:sz w:val="30"/>
          <w:szCs w:val="30"/>
        </w:rPr>
        <w:t xml:space="preserve"> </w:t>
      </w:r>
      <w:r w:rsidRPr="00475817">
        <w:rPr>
          <w:rFonts w:hint="eastAsia"/>
          <w:sz w:val="30"/>
          <w:szCs w:val="30"/>
        </w:rPr>
        <w:t>称</w:t>
      </w:r>
      <w:r>
        <w:rPr>
          <w:rFonts w:hint="eastAsia"/>
          <w:sz w:val="30"/>
          <w:szCs w:val="30"/>
        </w:rPr>
        <w:t xml:space="preserve">  </w:t>
      </w:r>
      <w:r w:rsidRPr="00475817">
        <w:rPr>
          <w:rFonts w:hint="eastAsia"/>
          <w:sz w:val="30"/>
          <w:szCs w:val="30"/>
        </w:rPr>
        <w:t>：</w:t>
      </w:r>
      <w:r w:rsidR="00BC7D11">
        <w:rPr>
          <w:rFonts w:hint="eastAsia"/>
          <w:sz w:val="30"/>
          <w:szCs w:val="30"/>
        </w:rPr>
        <w:t>测控技术与仪器</w:t>
      </w:r>
    </w:p>
    <w:p w14:paraId="1A4EF207" w14:textId="530ECE2F" w:rsidR="002438CC" w:rsidRPr="00475817" w:rsidRDefault="002438CC" w:rsidP="002438CC">
      <w:pPr>
        <w:spacing w:line="480" w:lineRule="auto"/>
        <w:ind w:firstLineChars="900" w:firstLine="2700"/>
        <w:rPr>
          <w:sz w:val="30"/>
          <w:szCs w:val="30"/>
        </w:rPr>
      </w:pPr>
      <w:r w:rsidRPr="00475817">
        <w:rPr>
          <w:rFonts w:hint="eastAsia"/>
          <w:sz w:val="30"/>
          <w:szCs w:val="30"/>
        </w:rPr>
        <w:t>学</w:t>
      </w:r>
      <w:r w:rsidRPr="00475817">
        <w:rPr>
          <w:rFonts w:hint="eastAsia"/>
          <w:sz w:val="30"/>
          <w:szCs w:val="30"/>
        </w:rPr>
        <w:t xml:space="preserve"> </w:t>
      </w:r>
      <w:r w:rsidRPr="00475817">
        <w:rPr>
          <w:rFonts w:hint="eastAsia"/>
          <w:sz w:val="30"/>
          <w:szCs w:val="30"/>
        </w:rPr>
        <w:t>生</w:t>
      </w:r>
      <w:r w:rsidRPr="00475817">
        <w:rPr>
          <w:rFonts w:hint="eastAsia"/>
          <w:sz w:val="30"/>
          <w:szCs w:val="30"/>
        </w:rPr>
        <w:t xml:space="preserve"> </w:t>
      </w:r>
      <w:r w:rsidRPr="00475817">
        <w:rPr>
          <w:rFonts w:hint="eastAsia"/>
          <w:sz w:val="30"/>
          <w:szCs w:val="30"/>
        </w:rPr>
        <w:t>姓</w:t>
      </w:r>
      <w:r w:rsidRPr="00475817">
        <w:rPr>
          <w:rFonts w:hint="eastAsia"/>
          <w:sz w:val="30"/>
          <w:szCs w:val="30"/>
        </w:rPr>
        <w:t xml:space="preserve"> </w:t>
      </w:r>
      <w:r w:rsidRPr="00475817">
        <w:rPr>
          <w:rFonts w:hint="eastAsia"/>
          <w:sz w:val="30"/>
          <w:szCs w:val="30"/>
        </w:rPr>
        <w:t>名</w:t>
      </w:r>
      <w:r>
        <w:rPr>
          <w:rFonts w:hint="eastAsia"/>
          <w:sz w:val="30"/>
          <w:szCs w:val="30"/>
        </w:rPr>
        <w:t xml:space="preserve">  </w:t>
      </w:r>
      <w:r w:rsidRPr="00475817">
        <w:rPr>
          <w:rFonts w:hint="eastAsia"/>
          <w:sz w:val="30"/>
          <w:szCs w:val="30"/>
        </w:rPr>
        <w:t>：</w:t>
      </w:r>
      <w:r w:rsidR="00BC7D11">
        <w:rPr>
          <w:rFonts w:hint="eastAsia"/>
          <w:sz w:val="30"/>
          <w:szCs w:val="30"/>
        </w:rPr>
        <w:t>刘正武</w:t>
      </w:r>
    </w:p>
    <w:p w14:paraId="61A7C717" w14:textId="662866CB" w:rsidR="002438CC" w:rsidRDefault="002438CC" w:rsidP="002438CC">
      <w:pPr>
        <w:spacing w:line="480" w:lineRule="auto"/>
        <w:ind w:firstLineChars="900" w:firstLine="2700"/>
      </w:pPr>
      <w:r w:rsidRPr="00475817">
        <w:rPr>
          <w:rFonts w:hint="eastAsia"/>
          <w:sz w:val="30"/>
          <w:szCs w:val="30"/>
        </w:rPr>
        <w:t>指</w:t>
      </w:r>
      <w:r w:rsidRPr="00475817">
        <w:rPr>
          <w:rFonts w:hint="eastAsia"/>
          <w:sz w:val="30"/>
          <w:szCs w:val="30"/>
        </w:rPr>
        <w:t xml:space="preserve"> </w:t>
      </w:r>
      <w:r w:rsidRPr="00475817">
        <w:rPr>
          <w:rFonts w:hint="eastAsia"/>
          <w:sz w:val="30"/>
          <w:szCs w:val="30"/>
        </w:rPr>
        <w:t>导</w:t>
      </w:r>
      <w:r w:rsidRPr="00475817">
        <w:rPr>
          <w:rFonts w:hint="eastAsia"/>
          <w:sz w:val="30"/>
          <w:szCs w:val="30"/>
        </w:rPr>
        <w:t xml:space="preserve"> </w:t>
      </w:r>
      <w:r w:rsidRPr="00475817">
        <w:rPr>
          <w:rFonts w:hint="eastAsia"/>
          <w:sz w:val="30"/>
          <w:szCs w:val="30"/>
        </w:rPr>
        <w:t>教</w:t>
      </w:r>
      <w:r w:rsidRPr="00475817">
        <w:rPr>
          <w:rFonts w:hint="eastAsia"/>
          <w:sz w:val="30"/>
          <w:szCs w:val="30"/>
        </w:rPr>
        <w:t xml:space="preserve"> </w:t>
      </w:r>
      <w:r w:rsidRPr="00475817">
        <w:rPr>
          <w:rFonts w:hint="eastAsia"/>
          <w:sz w:val="30"/>
          <w:szCs w:val="30"/>
        </w:rPr>
        <w:t>师</w:t>
      </w:r>
      <w:r>
        <w:rPr>
          <w:rFonts w:hint="eastAsia"/>
          <w:sz w:val="30"/>
          <w:szCs w:val="30"/>
        </w:rPr>
        <w:t xml:space="preserve">  </w:t>
      </w:r>
      <w:r w:rsidRPr="00475817">
        <w:rPr>
          <w:rFonts w:hint="eastAsia"/>
          <w:sz w:val="30"/>
          <w:szCs w:val="30"/>
        </w:rPr>
        <w:t>：</w:t>
      </w:r>
      <w:r w:rsidR="00BC7D11">
        <w:rPr>
          <w:rFonts w:hint="eastAsia"/>
          <w:sz w:val="30"/>
          <w:szCs w:val="30"/>
        </w:rPr>
        <w:t>周立青</w:t>
      </w:r>
      <w:r w:rsidRPr="00475817">
        <w:rPr>
          <w:rFonts w:hint="eastAsia"/>
          <w:sz w:val="30"/>
          <w:szCs w:val="30"/>
        </w:rPr>
        <w:t xml:space="preserve"> </w:t>
      </w:r>
      <w:r>
        <w:rPr>
          <w:rFonts w:hint="eastAsia"/>
          <w:sz w:val="30"/>
          <w:szCs w:val="30"/>
        </w:rPr>
        <w:t xml:space="preserve">   </w:t>
      </w:r>
      <w:r w:rsidR="00BC7D11">
        <w:rPr>
          <w:rFonts w:hint="eastAsia"/>
          <w:sz w:val="30"/>
          <w:szCs w:val="30"/>
        </w:rPr>
        <w:t>高级实验师</w:t>
      </w:r>
    </w:p>
    <w:p w14:paraId="7C8DA14E" w14:textId="2FA65E02" w:rsidR="002438CC" w:rsidRPr="00757EA5" w:rsidRDefault="002438CC" w:rsidP="002438CC">
      <w:pPr>
        <w:spacing w:line="480" w:lineRule="auto"/>
        <w:ind w:leftChars="229" w:left="550" w:firstLineChars="1200" w:firstLine="2880"/>
        <w:rPr>
          <w:rFonts w:ascii="楷体_GB2312" w:eastAsia="楷体_GB2312"/>
          <w:szCs w:val="21"/>
        </w:rPr>
      </w:pPr>
      <w:r>
        <w:rPr>
          <w:rFonts w:hint="eastAsia"/>
        </w:rPr>
        <w:t xml:space="preserve">    </w:t>
      </w:r>
    </w:p>
    <w:p w14:paraId="58DE4545" w14:textId="77777777" w:rsidR="00273DB9" w:rsidRDefault="00273DB9" w:rsidP="00397D8E">
      <w:pPr>
        <w:rPr>
          <w:szCs w:val="21"/>
        </w:rPr>
      </w:pPr>
    </w:p>
    <w:p w14:paraId="281A42C4" w14:textId="77777777" w:rsidR="00F549C6" w:rsidRDefault="002438CC" w:rsidP="00F549C6">
      <w:pPr>
        <w:ind w:left="480"/>
        <w:jc w:val="center"/>
        <w:rPr>
          <w:sz w:val="32"/>
          <w:szCs w:val="32"/>
        </w:rPr>
      </w:pPr>
      <w:r w:rsidRPr="00C5083B">
        <w:rPr>
          <w:rFonts w:hint="eastAsia"/>
          <w:sz w:val="32"/>
          <w:szCs w:val="32"/>
        </w:rPr>
        <w:t xml:space="preserve">   </w:t>
      </w:r>
    </w:p>
    <w:p w14:paraId="474CFB86" w14:textId="77777777" w:rsidR="00397D8E" w:rsidRDefault="002438CC" w:rsidP="0009430A">
      <w:pPr>
        <w:ind w:left="480"/>
        <w:jc w:val="center"/>
        <w:rPr>
          <w:rFonts w:ascii="宋体" w:hAnsi="宋体"/>
          <w:sz w:val="32"/>
          <w:szCs w:val="32"/>
        </w:rPr>
      </w:pPr>
      <w:r w:rsidRPr="00C5083B">
        <w:rPr>
          <w:rFonts w:ascii="宋体" w:hAnsi="宋体" w:hint="eastAsia"/>
          <w:sz w:val="32"/>
          <w:szCs w:val="32"/>
        </w:rPr>
        <w:t>二○</w:t>
      </w:r>
      <w:r w:rsidR="000E2A07" w:rsidRPr="00C5083B">
        <w:rPr>
          <w:rFonts w:ascii="宋体" w:hAnsi="宋体" w:hint="eastAsia"/>
          <w:sz w:val="32"/>
          <w:szCs w:val="32"/>
        </w:rPr>
        <w:t>二一</w:t>
      </w:r>
      <w:r w:rsidRPr="00C5083B">
        <w:rPr>
          <w:rFonts w:ascii="宋体" w:hAnsi="宋体" w:hint="eastAsia"/>
          <w:sz w:val="32"/>
          <w:szCs w:val="32"/>
        </w:rPr>
        <w:t>年</w:t>
      </w:r>
      <w:r w:rsidR="000E2A07" w:rsidRPr="00C5083B">
        <w:rPr>
          <w:rFonts w:ascii="宋体" w:hAnsi="宋体" w:hint="eastAsia"/>
          <w:sz w:val="32"/>
          <w:szCs w:val="32"/>
        </w:rPr>
        <w:t>五</w:t>
      </w:r>
      <w:r w:rsidRPr="00C5083B">
        <w:rPr>
          <w:rFonts w:ascii="宋体" w:hAnsi="宋体" w:hint="eastAsia"/>
          <w:sz w:val="32"/>
          <w:szCs w:val="32"/>
        </w:rPr>
        <w:t>月</w:t>
      </w:r>
    </w:p>
    <w:p w14:paraId="7116D2DF" w14:textId="77777777" w:rsidR="00397D8E" w:rsidRDefault="00397D8E">
      <w:pPr>
        <w:widowControl/>
        <w:spacing w:line="240" w:lineRule="auto"/>
        <w:jc w:val="left"/>
        <w:rPr>
          <w:rFonts w:ascii="宋体" w:hAnsi="宋体"/>
          <w:sz w:val="32"/>
          <w:szCs w:val="32"/>
        </w:rPr>
      </w:pPr>
      <w:r>
        <w:rPr>
          <w:rFonts w:ascii="宋体" w:hAnsi="宋体"/>
          <w:sz w:val="32"/>
          <w:szCs w:val="32"/>
        </w:rPr>
        <w:br w:type="page"/>
      </w:r>
    </w:p>
    <w:p w14:paraId="667EDFE1" w14:textId="6F5A2A54" w:rsidR="0009430A" w:rsidRPr="00B05233" w:rsidRDefault="0009430A" w:rsidP="0009430A">
      <w:pPr>
        <w:ind w:left="480"/>
        <w:jc w:val="center"/>
        <w:rPr>
          <w:rFonts w:cs="Times New Roman"/>
          <w:b/>
          <w:sz w:val="44"/>
          <w:szCs w:val="44"/>
        </w:rPr>
      </w:pPr>
      <w:r w:rsidRPr="00B05233">
        <w:rPr>
          <w:rFonts w:cs="Times New Roman"/>
          <w:b/>
          <w:sz w:val="44"/>
          <w:szCs w:val="44"/>
        </w:rPr>
        <w:lastRenderedPageBreak/>
        <w:t>BACHELOR'S DEGREE THESIS</w:t>
      </w:r>
    </w:p>
    <w:p w14:paraId="2C5FB326" w14:textId="77777777" w:rsidR="0009430A" w:rsidRPr="00B05233" w:rsidRDefault="0009430A" w:rsidP="0009430A">
      <w:pPr>
        <w:ind w:left="480"/>
        <w:jc w:val="center"/>
        <w:rPr>
          <w:rFonts w:cs="Times New Roman"/>
          <w:b/>
          <w:sz w:val="44"/>
          <w:szCs w:val="44"/>
        </w:rPr>
      </w:pPr>
      <w:r w:rsidRPr="00B05233">
        <w:rPr>
          <w:rFonts w:cs="Times New Roman"/>
          <w:b/>
          <w:sz w:val="44"/>
          <w:szCs w:val="44"/>
        </w:rPr>
        <w:t xml:space="preserve"> OF </w:t>
      </w:r>
      <w:smartTag w:uri="urn:schemas-microsoft-com:office:smarttags" w:element="place">
        <w:smartTag w:uri="urn:schemas-microsoft-com:office:smarttags" w:element="PlaceName">
          <w:r w:rsidRPr="00B05233">
            <w:rPr>
              <w:rFonts w:cs="Times New Roman"/>
              <w:b/>
              <w:sz w:val="44"/>
              <w:szCs w:val="44"/>
            </w:rPr>
            <w:t>WUHAN</w:t>
          </w:r>
        </w:smartTag>
        <w:r w:rsidRPr="00B05233">
          <w:rPr>
            <w:rFonts w:cs="Times New Roman"/>
            <w:b/>
            <w:sz w:val="44"/>
            <w:szCs w:val="44"/>
          </w:rPr>
          <w:t xml:space="preserve"> </w:t>
        </w:r>
        <w:smartTag w:uri="urn:schemas-microsoft-com:office:smarttags" w:element="PlaceType">
          <w:r w:rsidRPr="00B05233">
            <w:rPr>
              <w:rFonts w:cs="Times New Roman"/>
              <w:b/>
              <w:sz w:val="44"/>
              <w:szCs w:val="44"/>
            </w:rPr>
            <w:t>UNIVERSITY</w:t>
          </w:r>
        </w:smartTag>
      </w:smartTag>
    </w:p>
    <w:p w14:paraId="3C363C78" w14:textId="327BA2BA" w:rsidR="0009430A" w:rsidRDefault="0009430A" w:rsidP="0009430A">
      <w:pPr>
        <w:ind w:left="480"/>
        <w:jc w:val="center"/>
        <w:rPr>
          <w:rFonts w:ascii="楷体_GB2312" w:eastAsia="楷体_GB2312" w:hAnsi="宋体"/>
          <w:szCs w:val="21"/>
        </w:rPr>
      </w:pPr>
    </w:p>
    <w:p w14:paraId="4C1E8120" w14:textId="77777777" w:rsidR="00B05233" w:rsidRDefault="00B05233" w:rsidP="0009430A">
      <w:pPr>
        <w:ind w:left="480"/>
        <w:jc w:val="center"/>
        <w:rPr>
          <w:rFonts w:ascii="宋体" w:hAnsi="宋体"/>
          <w:szCs w:val="21"/>
        </w:rPr>
      </w:pPr>
    </w:p>
    <w:p w14:paraId="07BA954C" w14:textId="77777777" w:rsidR="0009430A" w:rsidRDefault="0009430A" w:rsidP="0009430A">
      <w:pPr>
        <w:ind w:left="480"/>
        <w:jc w:val="center"/>
        <w:rPr>
          <w:rFonts w:ascii="宋体" w:hAnsi="宋体"/>
          <w:szCs w:val="21"/>
        </w:rPr>
      </w:pPr>
    </w:p>
    <w:p w14:paraId="1BFE45F3" w14:textId="77777777" w:rsidR="0009430A" w:rsidRDefault="0009430A" w:rsidP="0009430A">
      <w:pPr>
        <w:ind w:left="480"/>
        <w:jc w:val="center"/>
        <w:rPr>
          <w:rFonts w:ascii="宋体" w:hAnsi="宋体"/>
          <w:szCs w:val="21"/>
        </w:rPr>
      </w:pPr>
    </w:p>
    <w:p w14:paraId="04CE3DBE" w14:textId="77777777" w:rsidR="0009430A" w:rsidRDefault="0009430A" w:rsidP="0009430A">
      <w:pPr>
        <w:ind w:left="480"/>
        <w:jc w:val="center"/>
        <w:rPr>
          <w:rFonts w:ascii="宋体" w:hAnsi="宋体"/>
          <w:szCs w:val="21"/>
        </w:rPr>
      </w:pPr>
    </w:p>
    <w:p w14:paraId="772359EB" w14:textId="77777777" w:rsidR="0009430A" w:rsidRPr="008E42B8" w:rsidRDefault="0009430A" w:rsidP="0009430A">
      <w:pPr>
        <w:ind w:left="480"/>
        <w:jc w:val="center"/>
        <w:rPr>
          <w:rFonts w:ascii="宋体" w:hAnsi="宋体"/>
          <w:szCs w:val="21"/>
        </w:rPr>
      </w:pPr>
    </w:p>
    <w:p w14:paraId="223D798B" w14:textId="18008870" w:rsidR="0009430A" w:rsidRPr="00D3570C" w:rsidRDefault="00D3570C" w:rsidP="00FA375B">
      <w:pPr>
        <w:spacing w:line="640" w:lineRule="exact"/>
        <w:jc w:val="center"/>
        <w:rPr>
          <w:rFonts w:cs="Times New Roman"/>
          <w:b/>
          <w:sz w:val="44"/>
          <w:szCs w:val="44"/>
        </w:rPr>
      </w:pPr>
      <w:r w:rsidRPr="00D3570C">
        <w:rPr>
          <w:rFonts w:cs="Times New Roman"/>
          <w:b/>
          <w:bCs/>
          <w:sz w:val="44"/>
          <w:szCs w:val="44"/>
        </w:rPr>
        <w:t>Design </w:t>
      </w:r>
      <w:r w:rsidR="006F637C">
        <w:rPr>
          <w:rFonts w:cs="Times New Roman"/>
          <w:b/>
          <w:bCs/>
          <w:sz w:val="44"/>
          <w:szCs w:val="44"/>
        </w:rPr>
        <w:t>A</w:t>
      </w:r>
      <w:r w:rsidRPr="00D3570C">
        <w:rPr>
          <w:rFonts w:cs="Times New Roman"/>
          <w:b/>
          <w:bCs/>
          <w:sz w:val="44"/>
          <w:szCs w:val="44"/>
        </w:rPr>
        <w:t>nd </w:t>
      </w:r>
      <w:r w:rsidR="00A64497">
        <w:rPr>
          <w:rFonts w:cs="Times New Roman"/>
          <w:b/>
          <w:bCs/>
          <w:sz w:val="44"/>
          <w:szCs w:val="44"/>
        </w:rPr>
        <w:t>I</w:t>
      </w:r>
      <w:r w:rsidRPr="00D3570C">
        <w:rPr>
          <w:rFonts w:cs="Times New Roman"/>
          <w:b/>
          <w:bCs/>
          <w:sz w:val="44"/>
          <w:szCs w:val="44"/>
        </w:rPr>
        <w:t>mplementation </w:t>
      </w:r>
      <w:r w:rsidR="006F637C">
        <w:rPr>
          <w:rFonts w:cs="Times New Roman"/>
          <w:b/>
          <w:bCs/>
          <w:sz w:val="44"/>
          <w:szCs w:val="44"/>
        </w:rPr>
        <w:t>O</w:t>
      </w:r>
      <w:r w:rsidRPr="00D3570C">
        <w:rPr>
          <w:rFonts w:cs="Times New Roman"/>
          <w:b/>
          <w:bCs/>
          <w:sz w:val="44"/>
          <w:szCs w:val="44"/>
        </w:rPr>
        <w:t>f UAV </w:t>
      </w:r>
      <w:r w:rsidR="00A64497">
        <w:rPr>
          <w:rFonts w:cs="Times New Roman"/>
          <w:b/>
          <w:bCs/>
          <w:sz w:val="44"/>
          <w:szCs w:val="44"/>
        </w:rPr>
        <w:t>B</w:t>
      </w:r>
      <w:r w:rsidRPr="00D3570C">
        <w:rPr>
          <w:rFonts w:cs="Times New Roman"/>
          <w:b/>
          <w:bCs/>
          <w:sz w:val="44"/>
          <w:szCs w:val="44"/>
        </w:rPr>
        <w:t>ased </w:t>
      </w:r>
      <w:r w:rsidR="00AC29E8">
        <w:rPr>
          <w:rFonts w:cs="Times New Roman"/>
          <w:b/>
          <w:bCs/>
          <w:sz w:val="44"/>
          <w:szCs w:val="44"/>
        </w:rPr>
        <w:t>O</w:t>
      </w:r>
      <w:r w:rsidRPr="00D3570C">
        <w:rPr>
          <w:rFonts w:cs="Times New Roman"/>
          <w:b/>
          <w:bCs/>
          <w:sz w:val="44"/>
          <w:szCs w:val="44"/>
        </w:rPr>
        <w:t>n </w:t>
      </w:r>
      <w:r w:rsidR="00A64497">
        <w:rPr>
          <w:rFonts w:cs="Times New Roman"/>
          <w:b/>
          <w:bCs/>
          <w:sz w:val="44"/>
          <w:szCs w:val="44"/>
        </w:rPr>
        <w:t>S</w:t>
      </w:r>
      <w:r w:rsidRPr="00D3570C">
        <w:rPr>
          <w:rFonts w:cs="Times New Roman"/>
          <w:b/>
          <w:bCs/>
          <w:sz w:val="44"/>
          <w:szCs w:val="44"/>
        </w:rPr>
        <w:t>tereo </w:t>
      </w:r>
      <w:r w:rsidR="00A64497">
        <w:rPr>
          <w:rFonts w:cs="Times New Roman"/>
          <w:b/>
          <w:bCs/>
          <w:sz w:val="44"/>
          <w:szCs w:val="44"/>
        </w:rPr>
        <w:t>V</w:t>
      </w:r>
      <w:r w:rsidRPr="00D3570C">
        <w:rPr>
          <w:rFonts w:cs="Times New Roman"/>
          <w:b/>
          <w:bCs/>
          <w:sz w:val="44"/>
          <w:szCs w:val="44"/>
        </w:rPr>
        <w:t>ision</w:t>
      </w:r>
    </w:p>
    <w:p w14:paraId="7FC342EE" w14:textId="77777777" w:rsidR="0009430A" w:rsidRPr="00A64497" w:rsidRDefault="0009430A" w:rsidP="0009430A">
      <w:pPr>
        <w:ind w:left="480"/>
        <w:jc w:val="center"/>
        <w:rPr>
          <w:rFonts w:ascii="宋体" w:hAnsi="宋体"/>
          <w:szCs w:val="21"/>
        </w:rPr>
      </w:pPr>
    </w:p>
    <w:p w14:paraId="00EBA8DD" w14:textId="77777777" w:rsidR="0009430A" w:rsidRPr="004800B3" w:rsidRDefault="0009430A" w:rsidP="0009430A">
      <w:pPr>
        <w:ind w:left="480"/>
        <w:jc w:val="center"/>
        <w:rPr>
          <w:szCs w:val="21"/>
        </w:rPr>
      </w:pPr>
    </w:p>
    <w:p w14:paraId="6BB9D843" w14:textId="77777777" w:rsidR="0009430A" w:rsidRDefault="0009430A" w:rsidP="0009430A">
      <w:pPr>
        <w:ind w:left="480"/>
        <w:jc w:val="center"/>
        <w:rPr>
          <w:szCs w:val="21"/>
        </w:rPr>
      </w:pPr>
    </w:p>
    <w:p w14:paraId="53AA6219" w14:textId="77777777" w:rsidR="0009430A" w:rsidRDefault="0009430A" w:rsidP="0009430A">
      <w:pPr>
        <w:ind w:left="480"/>
        <w:jc w:val="center"/>
        <w:rPr>
          <w:szCs w:val="21"/>
        </w:rPr>
      </w:pPr>
    </w:p>
    <w:p w14:paraId="7A2587AD" w14:textId="77777777" w:rsidR="006D3448" w:rsidRDefault="006D3448" w:rsidP="006D3448">
      <w:pPr>
        <w:spacing w:line="480" w:lineRule="auto"/>
        <w:jc w:val="left"/>
        <w:rPr>
          <w:szCs w:val="21"/>
        </w:rPr>
      </w:pPr>
    </w:p>
    <w:p w14:paraId="7028BEF7" w14:textId="14CF9220" w:rsidR="006D3448" w:rsidRDefault="0009430A" w:rsidP="006D3448">
      <w:pPr>
        <w:spacing w:line="480" w:lineRule="auto"/>
        <w:ind w:left="420" w:firstLine="420"/>
        <w:jc w:val="left"/>
        <w:rPr>
          <w:sz w:val="28"/>
          <w:szCs w:val="28"/>
        </w:rPr>
      </w:pPr>
      <w:r>
        <w:rPr>
          <w:rFonts w:hint="eastAsia"/>
          <w:sz w:val="28"/>
          <w:szCs w:val="28"/>
        </w:rPr>
        <w:t>College</w:t>
      </w:r>
      <w:r w:rsidR="006D3448">
        <w:rPr>
          <w:sz w:val="28"/>
          <w:szCs w:val="28"/>
        </w:rPr>
        <w:tab/>
      </w:r>
      <w:r w:rsidR="006D3448">
        <w:rPr>
          <w:sz w:val="28"/>
          <w:szCs w:val="28"/>
        </w:rPr>
        <w:tab/>
      </w:r>
      <w:r w:rsidR="00593B99">
        <w:rPr>
          <w:rFonts w:hint="eastAsia"/>
          <w:sz w:val="28"/>
          <w:szCs w:val="28"/>
        </w:rPr>
        <w:t>：</w:t>
      </w:r>
      <w:r w:rsidR="006A3EAA">
        <w:rPr>
          <w:sz w:val="28"/>
          <w:szCs w:val="28"/>
        </w:rPr>
        <w:t>E</w:t>
      </w:r>
      <w:r w:rsidR="006A3EAA">
        <w:rPr>
          <w:rFonts w:hint="eastAsia"/>
          <w:sz w:val="28"/>
          <w:szCs w:val="28"/>
        </w:rPr>
        <w:t>lectronic</w:t>
      </w:r>
      <w:r w:rsidR="006A3EAA">
        <w:rPr>
          <w:sz w:val="28"/>
          <w:szCs w:val="28"/>
        </w:rPr>
        <w:t xml:space="preserve"> I</w:t>
      </w:r>
      <w:r w:rsidR="006A3EAA">
        <w:rPr>
          <w:rFonts w:hint="eastAsia"/>
          <w:sz w:val="28"/>
          <w:szCs w:val="28"/>
        </w:rPr>
        <w:t>nformation</w:t>
      </w:r>
      <w:r w:rsidR="006A3EAA">
        <w:rPr>
          <w:sz w:val="28"/>
          <w:szCs w:val="28"/>
        </w:rPr>
        <w:t xml:space="preserve"> School</w:t>
      </w:r>
    </w:p>
    <w:p w14:paraId="6DCAC7A1" w14:textId="46202DBD" w:rsidR="0009430A" w:rsidRPr="008D40E8" w:rsidRDefault="0009430A" w:rsidP="006D3448">
      <w:pPr>
        <w:spacing w:line="480" w:lineRule="auto"/>
        <w:ind w:left="420" w:firstLine="420"/>
        <w:jc w:val="left"/>
        <w:rPr>
          <w:sz w:val="28"/>
          <w:szCs w:val="28"/>
        </w:rPr>
      </w:pPr>
      <w:r>
        <w:rPr>
          <w:rFonts w:hint="eastAsia"/>
          <w:sz w:val="28"/>
          <w:szCs w:val="28"/>
        </w:rPr>
        <w:t>Subject</w:t>
      </w:r>
      <w:r w:rsidR="006D3448">
        <w:rPr>
          <w:sz w:val="28"/>
          <w:szCs w:val="28"/>
        </w:rPr>
        <w:tab/>
      </w:r>
      <w:r w:rsidR="006D3448">
        <w:rPr>
          <w:sz w:val="28"/>
          <w:szCs w:val="28"/>
        </w:rPr>
        <w:tab/>
      </w:r>
      <w:r w:rsidR="006D3448">
        <w:rPr>
          <w:sz w:val="28"/>
          <w:szCs w:val="28"/>
        </w:rPr>
        <w:tab/>
      </w:r>
      <w:r w:rsidR="00593B99">
        <w:rPr>
          <w:rFonts w:hint="eastAsia"/>
          <w:sz w:val="28"/>
          <w:szCs w:val="28"/>
        </w:rPr>
        <w:t>：</w:t>
      </w:r>
      <w:r w:rsidR="00990A92" w:rsidRPr="00990A92">
        <w:rPr>
          <w:sz w:val="28"/>
          <w:szCs w:val="28"/>
        </w:rPr>
        <w:t>Measuring and Control Technology &amp; Instruments</w:t>
      </w:r>
    </w:p>
    <w:p w14:paraId="17595F05" w14:textId="76BDAC54" w:rsidR="0009430A" w:rsidRDefault="0009430A" w:rsidP="006D3448">
      <w:pPr>
        <w:spacing w:line="480" w:lineRule="auto"/>
        <w:ind w:left="420" w:firstLine="420"/>
        <w:jc w:val="left"/>
        <w:rPr>
          <w:sz w:val="28"/>
          <w:szCs w:val="28"/>
        </w:rPr>
      </w:pPr>
      <w:r>
        <w:rPr>
          <w:rFonts w:hint="eastAsia"/>
          <w:sz w:val="28"/>
          <w:szCs w:val="28"/>
        </w:rPr>
        <w:t>Name</w:t>
      </w:r>
      <w:r w:rsidR="006D3448">
        <w:rPr>
          <w:sz w:val="28"/>
          <w:szCs w:val="28"/>
        </w:rPr>
        <w:tab/>
      </w:r>
      <w:r w:rsidR="006D3448">
        <w:rPr>
          <w:sz w:val="28"/>
          <w:szCs w:val="28"/>
        </w:rPr>
        <w:tab/>
      </w:r>
      <w:r w:rsidR="006D3448">
        <w:rPr>
          <w:sz w:val="28"/>
          <w:szCs w:val="28"/>
        </w:rPr>
        <w:tab/>
      </w:r>
      <w:r w:rsidRPr="008D40E8">
        <w:rPr>
          <w:rFonts w:hint="eastAsia"/>
          <w:sz w:val="28"/>
          <w:szCs w:val="28"/>
        </w:rPr>
        <w:t>：</w:t>
      </w:r>
      <w:proofErr w:type="spellStart"/>
      <w:r w:rsidR="00990A92">
        <w:rPr>
          <w:sz w:val="28"/>
          <w:szCs w:val="28"/>
        </w:rPr>
        <w:t>Zhengwu</w:t>
      </w:r>
      <w:proofErr w:type="spellEnd"/>
      <w:r w:rsidR="00990A92">
        <w:rPr>
          <w:sz w:val="28"/>
          <w:szCs w:val="28"/>
        </w:rPr>
        <w:t xml:space="preserve"> Liu</w:t>
      </w:r>
    </w:p>
    <w:p w14:paraId="4079E64D" w14:textId="5B8775C3" w:rsidR="00ED3646" w:rsidRDefault="00ED3646" w:rsidP="006D3448">
      <w:pPr>
        <w:spacing w:line="480" w:lineRule="auto"/>
        <w:ind w:left="420" w:firstLine="420"/>
        <w:jc w:val="left"/>
        <w:rPr>
          <w:sz w:val="28"/>
          <w:szCs w:val="28"/>
        </w:rPr>
      </w:pPr>
      <w:r>
        <w:rPr>
          <w:sz w:val="28"/>
          <w:szCs w:val="28"/>
        </w:rPr>
        <w:t>Directed by</w:t>
      </w:r>
      <w:r w:rsidR="006D3448">
        <w:rPr>
          <w:sz w:val="28"/>
          <w:szCs w:val="28"/>
        </w:rPr>
        <w:tab/>
      </w:r>
      <w:r w:rsidRPr="008D40E8">
        <w:rPr>
          <w:rFonts w:hint="eastAsia"/>
          <w:sz w:val="28"/>
          <w:szCs w:val="28"/>
        </w:rPr>
        <w:t>：</w:t>
      </w:r>
      <w:proofErr w:type="spellStart"/>
      <w:r>
        <w:rPr>
          <w:sz w:val="28"/>
          <w:szCs w:val="28"/>
        </w:rPr>
        <w:t>Liqing</w:t>
      </w:r>
      <w:proofErr w:type="spellEnd"/>
      <w:r>
        <w:rPr>
          <w:sz w:val="28"/>
          <w:szCs w:val="28"/>
        </w:rPr>
        <w:t xml:space="preserve"> Zhou Expert Experimenter</w:t>
      </w:r>
    </w:p>
    <w:p w14:paraId="6B598DD6" w14:textId="77777777" w:rsidR="0009430A" w:rsidRDefault="0009430A" w:rsidP="0009430A">
      <w:pPr>
        <w:ind w:left="480"/>
        <w:jc w:val="center"/>
        <w:rPr>
          <w:szCs w:val="21"/>
        </w:rPr>
      </w:pPr>
    </w:p>
    <w:p w14:paraId="65A32B3F" w14:textId="77777777" w:rsidR="0009430A" w:rsidRDefault="0009430A" w:rsidP="0009430A">
      <w:pPr>
        <w:ind w:left="480"/>
        <w:jc w:val="center"/>
        <w:rPr>
          <w:szCs w:val="21"/>
        </w:rPr>
      </w:pPr>
    </w:p>
    <w:p w14:paraId="3FBF0E4B" w14:textId="1AFF50CF" w:rsidR="0009430A" w:rsidRDefault="0009430A" w:rsidP="0009430A">
      <w:pPr>
        <w:ind w:left="480"/>
        <w:jc w:val="center"/>
        <w:rPr>
          <w:szCs w:val="21"/>
        </w:rPr>
      </w:pPr>
    </w:p>
    <w:p w14:paraId="4FCBE67F" w14:textId="5C56730C" w:rsidR="000E0BE6" w:rsidRDefault="000E0BE6" w:rsidP="0009430A">
      <w:pPr>
        <w:ind w:left="480"/>
        <w:jc w:val="center"/>
        <w:rPr>
          <w:szCs w:val="21"/>
        </w:rPr>
      </w:pPr>
    </w:p>
    <w:p w14:paraId="7B887630" w14:textId="3D2AFFAE" w:rsidR="000E0BE6" w:rsidRDefault="000E0BE6" w:rsidP="0009430A">
      <w:pPr>
        <w:ind w:left="480"/>
        <w:jc w:val="center"/>
        <w:rPr>
          <w:szCs w:val="21"/>
        </w:rPr>
      </w:pPr>
    </w:p>
    <w:p w14:paraId="340B985A" w14:textId="4F069C5E" w:rsidR="00A34838" w:rsidRDefault="006A3EAA" w:rsidP="00A34838">
      <w:pPr>
        <w:jc w:val="center"/>
        <w:rPr>
          <w:rFonts w:ascii="宋体" w:hAnsi="宋体"/>
          <w:sz w:val="36"/>
          <w:szCs w:val="36"/>
        </w:rPr>
      </w:pPr>
      <w:r>
        <w:rPr>
          <w:rFonts w:ascii="宋体" w:hAnsi="宋体"/>
          <w:sz w:val="36"/>
          <w:szCs w:val="36"/>
        </w:rPr>
        <w:t>May</w:t>
      </w:r>
      <w:r w:rsidR="0009430A">
        <w:rPr>
          <w:rFonts w:ascii="宋体" w:hAnsi="宋体" w:hint="eastAsia"/>
          <w:sz w:val="36"/>
          <w:szCs w:val="36"/>
        </w:rPr>
        <w:t xml:space="preserve"> </w:t>
      </w:r>
      <w:r>
        <w:rPr>
          <w:rFonts w:ascii="宋体" w:hAnsi="宋体"/>
          <w:sz w:val="36"/>
          <w:szCs w:val="36"/>
        </w:rPr>
        <w:t>2021</w:t>
      </w:r>
    </w:p>
    <w:p w14:paraId="4BA991DF" w14:textId="77777777" w:rsidR="00A34838" w:rsidRDefault="00A34838">
      <w:pPr>
        <w:widowControl/>
        <w:spacing w:line="240" w:lineRule="auto"/>
        <w:jc w:val="left"/>
        <w:rPr>
          <w:rFonts w:ascii="宋体" w:hAnsi="宋体"/>
          <w:sz w:val="36"/>
          <w:szCs w:val="36"/>
        </w:rPr>
      </w:pPr>
      <w:r>
        <w:rPr>
          <w:rFonts w:ascii="宋体" w:hAnsi="宋体"/>
          <w:sz w:val="36"/>
          <w:szCs w:val="36"/>
        </w:rPr>
        <w:br w:type="page"/>
      </w:r>
    </w:p>
    <w:p w14:paraId="298ED0DE" w14:textId="43C53AC1" w:rsidR="008662DA" w:rsidRPr="00F51239" w:rsidRDefault="00741C76" w:rsidP="00F51239">
      <w:pPr>
        <w:pStyle w:val="aa"/>
        <w:spacing w:before="249" w:after="156"/>
        <w:rPr>
          <w:rFonts w:ascii="宋体" w:eastAsia="宋体" w:hAnsi="宋体"/>
          <w:sz w:val="44"/>
          <w:szCs w:val="44"/>
        </w:rPr>
      </w:pPr>
      <w:r w:rsidRPr="00741C76">
        <w:rPr>
          <w:rFonts w:ascii="宋体" w:eastAsia="宋体" w:hAnsi="宋体" w:hint="eastAsia"/>
          <w:sz w:val="44"/>
          <w:szCs w:val="44"/>
        </w:rPr>
        <w:lastRenderedPageBreak/>
        <w:t>郑</w:t>
      </w:r>
      <w:r w:rsidR="00610BE1">
        <w:rPr>
          <w:rFonts w:ascii="宋体" w:eastAsia="宋体" w:hAnsi="宋体" w:hint="eastAsia"/>
          <w:sz w:val="44"/>
          <w:szCs w:val="44"/>
        </w:rPr>
        <w:t xml:space="preserve"> </w:t>
      </w:r>
      <w:r w:rsidRPr="00741C76">
        <w:rPr>
          <w:rFonts w:ascii="宋体" w:eastAsia="宋体" w:hAnsi="宋体" w:hint="eastAsia"/>
          <w:sz w:val="44"/>
          <w:szCs w:val="44"/>
        </w:rPr>
        <w:t>重</w:t>
      </w:r>
      <w:r w:rsidR="00610BE1">
        <w:rPr>
          <w:rFonts w:ascii="宋体" w:eastAsia="宋体" w:hAnsi="宋体" w:hint="eastAsia"/>
          <w:sz w:val="44"/>
          <w:szCs w:val="44"/>
        </w:rPr>
        <w:t xml:space="preserve"> </w:t>
      </w:r>
      <w:r w:rsidRPr="00741C76">
        <w:rPr>
          <w:rFonts w:ascii="宋体" w:eastAsia="宋体" w:hAnsi="宋体" w:hint="eastAsia"/>
          <w:sz w:val="44"/>
          <w:szCs w:val="44"/>
        </w:rPr>
        <w:t>声</w:t>
      </w:r>
      <w:r w:rsidR="00610BE1">
        <w:rPr>
          <w:rFonts w:ascii="宋体" w:eastAsia="宋体" w:hAnsi="宋体" w:hint="eastAsia"/>
          <w:sz w:val="44"/>
          <w:szCs w:val="44"/>
        </w:rPr>
        <w:t xml:space="preserve"> </w:t>
      </w:r>
      <w:r w:rsidRPr="00741C76">
        <w:rPr>
          <w:rFonts w:ascii="宋体" w:eastAsia="宋体" w:hAnsi="宋体" w:hint="eastAsia"/>
          <w:sz w:val="44"/>
          <w:szCs w:val="44"/>
        </w:rPr>
        <w:t>明</w:t>
      </w:r>
    </w:p>
    <w:p w14:paraId="00D4EF64" w14:textId="77777777" w:rsidR="00741C76" w:rsidRPr="00741C76" w:rsidRDefault="00741C76" w:rsidP="008662DA">
      <w:pPr>
        <w:pStyle w:val="aa"/>
        <w:spacing w:beforeLines="0" w:before="0" w:afterLines="0" w:after="0"/>
        <w:ind w:firstLineChars="200" w:firstLine="560"/>
        <w:jc w:val="both"/>
        <w:rPr>
          <w:rFonts w:ascii="宋体" w:eastAsia="宋体" w:hAnsi="宋体"/>
          <w:b w:val="0"/>
          <w:bCs/>
          <w:sz w:val="28"/>
          <w:szCs w:val="28"/>
        </w:rPr>
      </w:pPr>
      <w:r w:rsidRPr="00741C76">
        <w:rPr>
          <w:rFonts w:ascii="宋体" w:eastAsia="宋体" w:hAnsi="宋体" w:hint="eastAsia"/>
          <w:b w:val="0"/>
          <w:bCs/>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14:paraId="6ACAF8CA" w14:textId="77777777" w:rsidR="00DD2E02" w:rsidRDefault="00DD2E02" w:rsidP="00DD2E02">
      <w:pPr>
        <w:pStyle w:val="aa"/>
        <w:spacing w:before="249" w:after="156"/>
        <w:rPr>
          <w:rFonts w:ascii="宋体" w:eastAsia="宋体" w:hAnsi="宋体"/>
          <w:b w:val="0"/>
          <w:bCs/>
          <w:sz w:val="28"/>
          <w:szCs w:val="28"/>
        </w:rPr>
      </w:pPr>
    </w:p>
    <w:p w14:paraId="1D29FC4C" w14:textId="77777777" w:rsidR="00DD2E02" w:rsidRDefault="00DD2E02" w:rsidP="00DD2E02">
      <w:pPr>
        <w:pStyle w:val="aa"/>
        <w:spacing w:before="249" w:after="156"/>
        <w:rPr>
          <w:rFonts w:ascii="宋体" w:eastAsia="宋体" w:hAnsi="宋体"/>
          <w:b w:val="0"/>
          <w:bCs/>
          <w:sz w:val="28"/>
          <w:szCs w:val="28"/>
        </w:rPr>
      </w:pPr>
    </w:p>
    <w:p w14:paraId="24363A8B" w14:textId="1593FDB4" w:rsidR="005C33BB" w:rsidRPr="00DD2E02" w:rsidRDefault="00741C76" w:rsidP="00DD2E02">
      <w:pPr>
        <w:pStyle w:val="aa"/>
        <w:spacing w:before="249" w:after="156"/>
        <w:ind w:firstLineChars="200" w:firstLine="560"/>
        <w:jc w:val="left"/>
        <w:rPr>
          <w:rFonts w:ascii="宋体" w:eastAsia="宋体" w:hAnsi="宋体"/>
          <w:b w:val="0"/>
          <w:bCs/>
          <w:sz w:val="28"/>
          <w:szCs w:val="28"/>
        </w:rPr>
        <w:sectPr w:rsidR="005C33BB" w:rsidRPr="00DD2E02" w:rsidSect="007C44E7">
          <w:footerReference w:type="default" r:id="rId8"/>
          <w:pgSz w:w="11906" w:h="16838" w:code="9"/>
          <w:pgMar w:top="1418" w:right="1701" w:bottom="1134" w:left="1701" w:header="851" w:footer="992" w:gutter="0"/>
          <w:pgNumType w:fmt="upperRoman"/>
          <w:cols w:space="425"/>
          <w:docGrid w:type="lines" w:linePitch="312"/>
        </w:sectPr>
      </w:pPr>
      <w:r w:rsidRPr="00DD2E02">
        <w:rPr>
          <w:rFonts w:ascii="宋体" w:eastAsia="宋体" w:hAnsi="宋体" w:hint="eastAsia"/>
          <w:b w:val="0"/>
          <w:bCs/>
          <w:sz w:val="28"/>
          <w:szCs w:val="28"/>
        </w:rPr>
        <w:t>本人签名:</w:t>
      </w:r>
      <w:r w:rsidR="00DD2E02">
        <w:rPr>
          <w:rFonts w:ascii="宋体" w:eastAsia="宋体" w:hAnsi="宋体"/>
          <w:b w:val="0"/>
          <w:bCs/>
          <w:sz w:val="28"/>
          <w:szCs w:val="28"/>
        </w:rPr>
        <w:t xml:space="preserve">________________       </w:t>
      </w:r>
      <w:r w:rsidRPr="00DD2E02">
        <w:rPr>
          <w:rFonts w:ascii="宋体" w:eastAsia="宋体" w:hAnsi="宋体" w:hint="eastAsia"/>
          <w:b w:val="0"/>
          <w:bCs/>
          <w:sz w:val="28"/>
          <w:szCs w:val="28"/>
        </w:rPr>
        <w:t>日期:</w:t>
      </w:r>
      <w:r w:rsidR="00DD2E02">
        <w:rPr>
          <w:rFonts w:ascii="宋体" w:eastAsia="宋体" w:hAnsi="宋体"/>
          <w:b w:val="0"/>
          <w:bCs/>
          <w:sz w:val="28"/>
          <w:szCs w:val="28"/>
        </w:rPr>
        <w:t>________________</w:t>
      </w:r>
    </w:p>
    <w:p w14:paraId="62DD91B5" w14:textId="6180C5EF" w:rsidR="005B2666" w:rsidRDefault="00E133FA" w:rsidP="00F819EB">
      <w:pPr>
        <w:pStyle w:val="aa"/>
        <w:spacing w:before="260" w:after="163"/>
        <w:outlineLvl w:val="0"/>
      </w:pPr>
      <w:bookmarkStart w:id="0" w:name="_Toc70958108"/>
      <w:r>
        <w:rPr>
          <w:rFonts w:hint="eastAsia"/>
        </w:rPr>
        <w:lastRenderedPageBreak/>
        <w:t>摘要</w:t>
      </w:r>
      <w:bookmarkEnd w:id="0"/>
    </w:p>
    <w:p w14:paraId="2F801694" w14:textId="12D3FCC9" w:rsidR="00AA2599" w:rsidRDefault="00462756" w:rsidP="00AA2599">
      <w:pPr>
        <w:ind w:firstLine="420"/>
      </w:pPr>
      <w:r>
        <w:t>四旋翼飞行器，是一种可以</w:t>
      </w:r>
      <w:r>
        <w:rPr>
          <w:rFonts w:hint="eastAsia"/>
        </w:rPr>
        <w:t>不依赖于跑道就能进行</w:t>
      </w:r>
      <w:r>
        <w:t>垂</w:t>
      </w:r>
      <w:r>
        <w:rPr>
          <w:rFonts w:hint="eastAsia"/>
        </w:rPr>
        <w:t>向地起飞与降落</w:t>
      </w:r>
      <w:r>
        <w:t>，</w:t>
      </w:r>
      <w:r>
        <w:rPr>
          <w:rFonts w:hint="eastAsia"/>
        </w:rPr>
        <w:t>相对于固定翼飞行</w:t>
      </w:r>
      <w:r w:rsidR="00304578">
        <w:rPr>
          <w:rFonts w:hint="eastAsia"/>
        </w:rPr>
        <w:t>器</w:t>
      </w:r>
      <w:r>
        <w:rPr>
          <w:rFonts w:hint="eastAsia"/>
        </w:rPr>
        <w:t>牺牲了速度却可以进行</w:t>
      </w:r>
      <w:r>
        <w:t>悬停的飞行器</w:t>
      </w:r>
      <w:r w:rsidR="00AA2599">
        <w:rPr>
          <w:rFonts w:hint="eastAsia"/>
        </w:rPr>
        <w:t>，</w:t>
      </w:r>
      <w:r w:rsidR="00AA2599">
        <w:t>能够在军用或民用领域完成复杂的室内场景任务。</w:t>
      </w:r>
    </w:p>
    <w:p w14:paraId="0BEAE777" w14:textId="270DA179" w:rsidR="00E133FA" w:rsidRDefault="00BD42AC" w:rsidP="00E133FA">
      <w:pPr>
        <w:ind w:firstLine="420"/>
      </w:pPr>
      <w:r>
        <w:t>室外飞行器定位主要依赖</w:t>
      </w:r>
      <w:r>
        <w:t>GPS</w:t>
      </w:r>
      <w:r>
        <w:t>，</w:t>
      </w:r>
      <w:r>
        <w:t>GPS</w:t>
      </w:r>
      <w:r>
        <w:t>的搜星数量是飞行器定位的重要指标</w:t>
      </w:r>
      <w:r w:rsidR="00293EAE">
        <w:rPr>
          <w:rFonts w:hint="eastAsia"/>
        </w:rPr>
        <w:t>。</w:t>
      </w:r>
      <w:r>
        <w:t>但是，针对无</w:t>
      </w:r>
      <w:r>
        <w:t>GPS</w:t>
      </w:r>
      <w:r>
        <w:t>的室内环境下，飞行器则需要使用其他传感器进行定位与导航</w:t>
      </w:r>
      <w:r>
        <w:rPr>
          <w:rFonts w:hint="eastAsia"/>
        </w:rPr>
        <w:t>。因此</w:t>
      </w:r>
      <w:r>
        <w:t>本文运用机载相机，对机载相机参数、硬件及定位导航策略进行优化，提升飞行器在无</w:t>
      </w:r>
      <w:r>
        <w:t>GPS</w:t>
      </w:r>
      <w:r>
        <w:t>情况下室内定位的精度与鲁棒性，从而运用到地质勘探，廊道巡逻等无</w:t>
      </w:r>
      <w:r>
        <w:t>GPS</w:t>
      </w:r>
      <w:r>
        <w:t>的复杂环境下。</w:t>
      </w:r>
    </w:p>
    <w:p w14:paraId="33FD1E04" w14:textId="69E683D4" w:rsidR="005237DA" w:rsidRDefault="005237DA" w:rsidP="00E133FA">
      <w:pPr>
        <w:ind w:firstLine="420"/>
      </w:pPr>
      <w:r>
        <w:rPr>
          <w:rFonts w:hint="eastAsia"/>
        </w:rPr>
        <w:t>此飞行器以基于双目鱼眼相机</w:t>
      </w:r>
      <w:r>
        <w:rPr>
          <w:rFonts w:hint="eastAsia"/>
        </w:rPr>
        <w:t>T</w:t>
      </w:r>
      <w:r>
        <w:t>265</w:t>
      </w:r>
      <w:r>
        <w:rPr>
          <w:rFonts w:hint="eastAsia"/>
        </w:rPr>
        <w:t>的视觉</w:t>
      </w:r>
      <w:r>
        <w:rPr>
          <w:rFonts w:hint="eastAsia"/>
        </w:rPr>
        <w:t>SLAM</w:t>
      </w:r>
      <w:r>
        <w:rPr>
          <w:rFonts w:hint="eastAsia"/>
        </w:rPr>
        <w:t>为定位基础，</w:t>
      </w:r>
      <w:r w:rsidR="003E7CF2">
        <w:rPr>
          <w:rFonts w:hint="eastAsia"/>
        </w:rPr>
        <w:t>进行室内的定点和巡航，主要内容如下：</w:t>
      </w:r>
    </w:p>
    <w:p w14:paraId="4B5C5493" w14:textId="06793669" w:rsidR="00A51673" w:rsidRDefault="00A51673" w:rsidP="00A51673">
      <w:pPr>
        <w:pStyle w:val="aff"/>
        <w:numPr>
          <w:ilvl w:val="0"/>
          <w:numId w:val="37"/>
        </w:numPr>
        <w:ind w:firstLineChars="0"/>
      </w:pPr>
      <w:r>
        <w:rPr>
          <w:rFonts w:hint="eastAsia"/>
        </w:rPr>
        <w:t>对飞行器飞行基础的动力系统和控制、视觉定位基础的鱼眼相机标定进行建模。</w:t>
      </w:r>
    </w:p>
    <w:p w14:paraId="06AD578A" w14:textId="74D26957" w:rsidR="00A51673" w:rsidRDefault="009533E8" w:rsidP="00A51673">
      <w:pPr>
        <w:pStyle w:val="aff"/>
        <w:numPr>
          <w:ilvl w:val="0"/>
          <w:numId w:val="37"/>
        </w:numPr>
        <w:ind w:firstLineChars="0"/>
      </w:pPr>
      <w:r>
        <w:rPr>
          <w:rFonts w:hint="eastAsia"/>
        </w:rPr>
        <w:t>对飞行器硬件系统进行设计。设计内容包括飞行器传感器数据的采集和飞行器硬件结构的设计。</w:t>
      </w:r>
    </w:p>
    <w:p w14:paraId="4720193A" w14:textId="5B946741" w:rsidR="009533E8" w:rsidRDefault="00D50474" w:rsidP="00A51673">
      <w:pPr>
        <w:pStyle w:val="aff"/>
        <w:numPr>
          <w:ilvl w:val="0"/>
          <w:numId w:val="37"/>
        </w:numPr>
        <w:ind w:firstLineChars="0"/>
      </w:pPr>
      <w:r>
        <w:rPr>
          <w:rFonts w:hint="eastAsia"/>
        </w:rPr>
        <w:t>对飞行器软件系统进行设计。设计内容包括针对鱼眼相机对</w:t>
      </w:r>
      <w:r>
        <w:rPr>
          <w:rFonts w:hint="eastAsia"/>
        </w:rPr>
        <w:t>ORB</w:t>
      </w:r>
      <w:r>
        <w:t>-SLAM3</w:t>
      </w:r>
      <w:r>
        <w:rPr>
          <w:rFonts w:hint="eastAsia"/>
        </w:rPr>
        <w:t>进行参数优化，</w:t>
      </w:r>
      <w:r w:rsidR="009F6F19">
        <w:rPr>
          <w:rFonts w:hint="eastAsia"/>
        </w:rPr>
        <w:t>飞行器闭环控制设计，飞行器通信系统构建，和飞行器软件系统框架整合。</w:t>
      </w:r>
    </w:p>
    <w:p w14:paraId="674A1A94" w14:textId="56F7C293" w:rsidR="009F6F19" w:rsidRDefault="009F6F19" w:rsidP="009F6F19">
      <w:pPr>
        <w:ind w:firstLine="420"/>
      </w:pPr>
      <w:r>
        <w:rPr>
          <w:rFonts w:hint="eastAsia"/>
        </w:rPr>
        <w:t>测试结果为实现了飞行器在室内无</w:t>
      </w:r>
      <w:r>
        <w:rPr>
          <w:rFonts w:hint="eastAsia"/>
        </w:rPr>
        <w:t>GPS</w:t>
      </w:r>
      <w:r>
        <w:rPr>
          <w:rFonts w:hint="eastAsia"/>
        </w:rPr>
        <w:t>情况下通过视觉定位实现分米级别精度的室内定位</w:t>
      </w:r>
      <w:r w:rsidR="003D7DB5">
        <w:rPr>
          <w:rFonts w:hint="eastAsia"/>
        </w:rPr>
        <w:t>。</w:t>
      </w:r>
    </w:p>
    <w:p w14:paraId="79F066DA" w14:textId="526A40D4" w:rsidR="003D7DB5" w:rsidRPr="003D7DB5" w:rsidRDefault="003D7DB5" w:rsidP="003D7DB5">
      <w:pPr>
        <w:pStyle w:val="aff2"/>
      </w:pPr>
      <w:r>
        <w:rPr>
          <w:rFonts w:hint="eastAsia"/>
        </w:rPr>
        <w:t>关键词：</w:t>
      </w:r>
      <w:r w:rsidRPr="00B45E4C">
        <w:rPr>
          <w:rFonts w:ascii="宋体" w:eastAsia="宋体" w:hAnsi="宋体" w:hint="eastAsia"/>
          <w:b w:val="0"/>
          <w:bCs/>
        </w:rPr>
        <w:t>室内定位；视觉SLAM；飞行器设计</w:t>
      </w:r>
    </w:p>
    <w:p w14:paraId="42C16C1E" w14:textId="4240BE00" w:rsidR="00C00AFF" w:rsidRDefault="005B2666">
      <w:pPr>
        <w:widowControl/>
        <w:spacing w:line="240" w:lineRule="auto"/>
        <w:jc w:val="left"/>
      </w:pPr>
      <w:r>
        <w:br w:type="page"/>
      </w:r>
    </w:p>
    <w:p w14:paraId="4CE9764C" w14:textId="4B36DA9B" w:rsidR="00C00AFF" w:rsidRDefault="009249B4" w:rsidP="00F819EB">
      <w:pPr>
        <w:pStyle w:val="aa"/>
        <w:spacing w:before="260" w:after="163"/>
        <w:outlineLvl w:val="0"/>
      </w:pPr>
      <w:bookmarkStart w:id="1" w:name="_Toc70958109"/>
      <w:r>
        <w:rPr>
          <w:rFonts w:hint="eastAsia"/>
        </w:rPr>
        <w:lastRenderedPageBreak/>
        <w:t>ABS</w:t>
      </w:r>
      <w:r>
        <w:t>TRACT</w:t>
      </w:r>
      <w:bookmarkEnd w:id="1"/>
    </w:p>
    <w:p w14:paraId="12F1F16A" w14:textId="097036D9" w:rsidR="009249B4" w:rsidRDefault="000F29A9">
      <w:pPr>
        <w:widowControl/>
        <w:spacing w:line="240" w:lineRule="auto"/>
        <w:jc w:val="left"/>
      </w:pPr>
      <w:r>
        <w:tab/>
        <w:t>Quad-rotor aircraft, which can achieve vertical take-off and landing as well as hover,</w:t>
      </w:r>
      <w:r w:rsidR="00C479DD">
        <w:t xml:space="preserve"> can complete complex indoor scene tasks for military use and civil use.</w:t>
      </w:r>
    </w:p>
    <w:p w14:paraId="30F4C693" w14:textId="1FEAC719" w:rsidR="00AC7A8B" w:rsidRDefault="00AC7A8B">
      <w:pPr>
        <w:widowControl/>
        <w:spacing w:line="240" w:lineRule="auto"/>
        <w:jc w:val="left"/>
      </w:pPr>
      <w:r>
        <w:tab/>
      </w:r>
      <w:r w:rsidR="0026133E">
        <w:rPr>
          <w:rFonts w:hint="eastAsia"/>
        </w:rPr>
        <w:t>As</w:t>
      </w:r>
      <w:r w:rsidR="0026133E">
        <w:t xml:space="preserve"> the positioning of outdoor aircraft mainly depends on GPS, the number of satellite searched by GPS play an important role in aircraft positioning.</w:t>
      </w:r>
      <w:r w:rsidR="00415450">
        <w:t xml:space="preserve"> However, the aircraft needs other sensors for positioning and navigation because of the lack of GPS positioning.</w:t>
      </w:r>
      <w:r w:rsidR="000058ED">
        <w:t xml:space="preserve"> In this thesis, we optimize parameters of onboard camera, hardware, positioning and navigation strategy, so as to improve the accuracy and robustness of indoor positioning for aircraft without GPS, and apply it to </w:t>
      </w:r>
      <w:r w:rsidR="000058ED" w:rsidRPr="000058ED">
        <w:t>geological exploration, corridor patrol and other complex environments without GPS.</w:t>
      </w:r>
    </w:p>
    <w:p w14:paraId="0CE4D7C9" w14:textId="445000EE" w:rsidR="000058ED" w:rsidRDefault="000058ED">
      <w:pPr>
        <w:widowControl/>
        <w:spacing w:line="240" w:lineRule="auto"/>
        <w:jc w:val="left"/>
      </w:pPr>
      <w:r>
        <w:tab/>
      </w:r>
      <w:r w:rsidR="00F3511C">
        <w:t xml:space="preserve">Based on the </w:t>
      </w:r>
      <w:r w:rsidR="002C6C5D">
        <w:t>visual</w:t>
      </w:r>
      <w:r w:rsidR="00F3511C">
        <w:t xml:space="preserve"> SLAM of stereo fisheye camera T265, the aircraft aims to locate and navigate indoors.</w:t>
      </w:r>
      <w:r w:rsidR="00885FA1">
        <w:t xml:space="preserve"> The main contents</w:t>
      </w:r>
      <w:r w:rsidR="003E457A">
        <w:t xml:space="preserve"> of our work</w:t>
      </w:r>
      <w:r w:rsidR="00885FA1">
        <w:t xml:space="preserve"> are as follows:</w:t>
      </w:r>
    </w:p>
    <w:p w14:paraId="16747DC5" w14:textId="65BC657D" w:rsidR="00C97EA6" w:rsidRDefault="001D5548" w:rsidP="00C97EA6">
      <w:pPr>
        <w:pStyle w:val="aff"/>
        <w:widowControl/>
        <w:numPr>
          <w:ilvl w:val="0"/>
          <w:numId w:val="38"/>
        </w:numPr>
        <w:spacing w:line="240" w:lineRule="auto"/>
        <w:ind w:firstLineChars="0"/>
        <w:jc w:val="left"/>
      </w:pPr>
      <w:r>
        <w:rPr>
          <w:rFonts w:hint="eastAsia"/>
        </w:rPr>
        <w:t>M</w:t>
      </w:r>
      <w:r>
        <w:t xml:space="preserve">odel the power system and control system, which are the foundation of aircraft flight, and the fisheye camera calibration, which is the foundation of </w:t>
      </w:r>
      <w:r w:rsidR="002C6C5D">
        <w:t>visual</w:t>
      </w:r>
      <w:r>
        <w:t xml:space="preserve"> SLAM.</w:t>
      </w:r>
    </w:p>
    <w:p w14:paraId="3B273A85" w14:textId="583862DE" w:rsidR="006F7823" w:rsidRDefault="0086254A" w:rsidP="00C97EA6">
      <w:pPr>
        <w:pStyle w:val="aff"/>
        <w:widowControl/>
        <w:numPr>
          <w:ilvl w:val="0"/>
          <w:numId w:val="38"/>
        </w:numPr>
        <w:spacing w:line="240" w:lineRule="auto"/>
        <w:ind w:firstLineChars="0"/>
        <w:jc w:val="left"/>
      </w:pPr>
      <w:r>
        <w:rPr>
          <w:rFonts w:hint="eastAsia"/>
        </w:rPr>
        <w:t>D</w:t>
      </w:r>
      <w:r>
        <w:t>esign</w:t>
      </w:r>
      <w:r w:rsidR="0082134E">
        <w:t xml:space="preserve"> the hardware system of the aircraft, which consists of the acquisition of se</w:t>
      </w:r>
      <w:r w:rsidR="007B165C">
        <w:t>n</w:t>
      </w:r>
      <w:r w:rsidR="0082134E">
        <w:t>sor data of aircraft and the design of structure of aircraft hardware.</w:t>
      </w:r>
    </w:p>
    <w:p w14:paraId="0635D62A" w14:textId="727DE856" w:rsidR="008731D8" w:rsidRDefault="00D42F17" w:rsidP="00C97EA6">
      <w:pPr>
        <w:pStyle w:val="aff"/>
        <w:widowControl/>
        <w:numPr>
          <w:ilvl w:val="0"/>
          <w:numId w:val="38"/>
        </w:numPr>
        <w:spacing w:line="240" w:lineRule="auto"/>
        <w:ind w:firstLineChars="0"/>
        <w:jc w:val="left"/>
      </w:pPr>
      <w:r>
        <w:t>Design the software system of the aircraft, which consists of the parameter optimization of ORB-SLAM3 for fisheye camera,</w:t>
      </w:r>
      <w:r w:rsidR="00C91E82">
        <w:t xml:space="preserve"> design of loop-closed control for aircraft, construction of aircraft communication system, and integration of aircraft software framework.</w:t>
      </w:r>
    </w:p>
    <w:p w14:paraId="63472CA4" w14:textId="22CF4368" w:rsidR="002C6C5D" w:rsidRDefault="002C6C5D" w:rsidP="002C6C5D">
      <w:pPr>
        <w:widowControl/>
        <w:spacing w:line="240" w:lineRule="auto"/>
        <w:jc w:val="left"/>
      </w:pPr>
      <w:r>
        <w:t xml:space="preserve">The test results show that </w:t>
      </w:r>
      <w:r w:rsidRPr="002C6C5D">
        <w:t>the indoor positioning accuracy of decimeter level can be achieved by visual positioning without GPS</w:t>
      </w:r>
      <w:r>
        <w:t>.</w:t>
      </w:r>
    </w:p>
    <w:p w14:paraId="0459B22B" w14:textId="4F7AAC04" w:rsidR="002C6C5D" w:rsidRPr="002C6C5D" w:rsidRDefault="002C6C5D" w:rsidP="002C6C5D">
      <w:pPr>
        <w:widowControl/>
        <w:spacing w:line="240" w:lineRule="auto"/>
        <w:jc w:val="left"/>
      </w:pPr>
      <w:r w:rsidRPr="002C6C5D">
        <w:rPr>
          <w:rFonts w:hint="eastAsia"/>
          <w:b/>
          <w:bCs/>
        </w:rPr>
        <w:t>K</w:t>
      </w:r>
      <w:r w:rsidRPr="002C6C5D">
        <w:rPr>
          <w:b/>
          <w:bCs/>
        </w:rPr>
        <w:t>ey words:</w:t>
      </w:r>
      <w:r>
        <w:t xml:space="preserve"> indoor positioning, visual SLAM, aircraft design</w:t>
      </w:r>
    </w:p>
    <w:p w14:paraId="2B58F06D" w14:textId="336C3214" w:rsidR="005B2666" w:rsidRPr="005B2666" w:rsidRDefault="00C00AFF">
      <w:pPr>
        <w:widowControl/>
        <w:spacing w:line="240" w:lineRule="auto"/>
        <w:jc w:val="left"/>
      </w:pPr>
      <w:r>
        <w:br w:type="page"/>
      </w:r>
    </w:p>
    <w:p w14:paraId="1B4594A7" w14:textId="44EA12BC" w:rsidR="00875932" w:rsidRDefault="007D2D59" w:rsidP="00F819EB">
      <w:pPr>
        <w:pStyle w:val="aa"/>
        <w:spacing w:before="260" w:after="163"/>
        <w:outlineLvl w:val="0"/>
      </w:pPr>
      <w:bookmarkStart w:id="2" w:name="_Toc70958110"/>
      <w:r>
        <w:rPr>
          <w:rFonts w:hint="eastAsia"/>
        </w:rPr>
        <w:lastRenderedPageBreak/>
        <w:t>目录</w:t>
      </w:r>
      <w:bookmarkEnd w:id="2"/>
    </w:p>
    <w:p w14:paraId="3C9FB991" w14:textId="5E6600FC" w:rsidR="00B40892" w:rsidRDefault="00AF6A3D">
      <w:pPr>
        <w:pStyle w:val="TOC1"/>
        <w:tabs>
          <w:tab w:val="right" w:leader="dot" w:pos="8494"/>
        </w:tabs>
        <w:rPr>
          <w:rFonts w:asciiTheme="minorHAnsi" w:eastAsiaTheme="minorEastAsia" w:hAnsiTheme="minorHAnsi"/>
          <w:noProof/>
          <w:sz w:val="21"/>
        </w:rPr>
      </w:pPr>
      <w:r>
        <w:fldChar w:fldCharType="begin"/>
      </w:r>
      <w:r>
        <w:instrText xml:space="preserve"> TOC \o "1-3" \u </w:instrText>
      </w:r>
      <w:r>
        <w:fldChar w:fldCharType="separate"/>
      </w:r>
      <w:r w:rsidR="00B40892">
        <w:rPr>
          <w:noProof/>
        </w:rPr>
        <w:t>摘要</w:t>
      </w:r>
      <w:r w:rsidR="00B40892">
        <w:rPr>
          <w:noProof/>
        </w:rPr>
        <w:tab/>
      </w:r>
      <w:r w:rsidR="00B40892">
        <w:rPr>
          <w:noProof/>
        </w:rPr>
        <w:fldChar w:fldCharType="begin"/>
      </w:r>
      <w:r w:rsidR="00B40892">
        <w:rPr>
          <w:noProof/>
        </w:rPr>
        <w:instrText xml:space="preserve"> PAGEREF _Toc70958108 \h </w:instrText>
      </w:r>
      <w:r w:rsidR="00B40892">
        <w:rPr>
          <w:noProof/>
        </w:rPr>
      </w:r>
      <w:r w:rsidR="00B40892">
        <w:rPr>
          <w:noProof/>
        </w:rPr>
        <w:fldChar w:fldCharType="separate"/>
      </w:r>
      <w:r w:rsidR="00B40892">
        <w:rPr>
          <w:noProof/>
        </w:rPr>
        <w:t>I</w:t>
      </w:r>
      <w:r w:rsidR="00B40892">
        <w:rPr>
          <w:noProof/>
        </w:rPr>
        <w:fldChar w:fldCharType="end"/>
      </w:r>
    </w:p>
    <w:p w14:paraId="569EBA3A" w14:textId="44B0AD36" w:rsidR="00B40892" w:rsidRDefault="00B40892">
      <w:pPr>
        <w:pStyle w:val="TOC1"/>
        <w:tabs>
          <w:tab w:val="right" w:leader="dot" w:pos="8494"/>
        </w:tabs>
        <w:rPr>
          <w:rFonts w:asciiTheme="minorHAnsi" w:eastAsiaTheme="minorEastAsia" w:hAnsiTheme="minorHAnsi"/>
          <w:noProof/>
          <w:sz w:val="21"/>
        </w:rPr>
      </w:pPr>
      <w:r>
        <w:rPr>
          <w:noProof/>
        </w:rPr>
        <w:t>ABSTRACT</w:t>
      </w:r>
      <w:r>
        <w:rPr>
          <w:noProof/>
        </w:rPr>
        <w:tab/>
      </w:r>
      <w:r>
        <w:rPr>
          <w:noProof/>
        </w:rPr>
        <w:fldChar w:fldCharType="begin"/>
      </w:r>
      <w:r>
        <w:rPr>
          <w:noProof/>
        </w:rPr>
        <w:instrText xml:space="preserve"> PAGEREF _Toc70958109 \h </w:instrText>
      </w:r>
      <w:r>
        <w:rPr>
          <w:noProof/>
        </w:rPr>
      </w:r>
      <w:r>
        <w:rPr>
          <w:noProof/>
        </w:rPr>
        <w:fldChar w:fldCharType="separate"/>
      </w:r>
      <w:r>
        <w:rPr>
          <w:noProof/>
        </w:rPr>
        <w:t>II</w:t>
      </w:r>
      <w:r>
        <w:rPr>
          <w:noProof/>
        </w:rPr>
        <w:fldChar w:fldCharType="end"/>
      </w:r>
    </w:p>
    <w:p w14:paraId="225B3902" w14:textId="11F0298E" w:rsidR="00B40892" w:rsidRDefault="00B40892">
      <w:pPr>
        <w:pStyle w:val="TOC1"/>
        <w:tabs>
          <w:tab w:val="right" w:leader="dot" w:pos="8494"/>
        </w:tabs>
        <w:rPr>
          <w:rFonts w:asciiTheme="minorHAnsi" w:eastAsiaTheme="minorEastAsia" w:hAnsiTheme="minorHAnsi"/>
          <w:noProof/>
          <w:sz w:val="21"/>
        </w:rPr>
      </w:pPr>
      <w:r>
        <w:rPr>
          <w:noProof/>
        </w:rPr>
        <w:t>目录</w:t>
      </w:r>
      <w:r>
        <w:rPr>
          <w:noProof/>
        </w:rPr>
        <w:tab/>
      </w:r>
      <w:r>
        <w:rPr>
          <w:noProof/>
        </w:rPr>
        <w:fldChar w:fldCharType="begin"/>
      </w:r>
      <w:r>
        <w:rPr>
          <w:noProof/>
        </w:rPr>
        <w:instrText xml:space="preserve"> PAGEREF _Toc70958110 \h </w:instrText>
      </w:r>
      <w:r>
        <w:rPr>
          <w:noProof/>
        </w:rPr>
      </w:r>
      <w:r>
        <w:rPr>
          <w:noProof/>
        </w:rPr>
        <w:fldChar w:fldCharType="separate"/>
      </w:r>
      <w:r>
        <w:rPr>
          <w:noProof/>
        </w:rPr>
        <w:t>III</w:t>
      </w:r>
      <w:r>
        <w:rPr>
          <w:noProof/>
        </w:rPr>
        <w:fldChar w:fldCharType="end"/>
      </w:r>
    </w:p>
    <w:p w14:paraId="20A6D7D2" w14:textId="5CABF357" w:rsidR="00B40892" w:rsidRDefault="00B40892">
      <w:pPr>
        <w:pStyle w:val="TOC1"/>
        <w:tabs>
          <w:tab w:val="right" w:leader="dot" w:pos="8494"/>
        </w:tabs>
        <w:rPr>
          <w:rFonts w:asciiTheme="minorHAnsi" w:eastAsiaTheme="minorEastAsia" w:hAnsiTheme="minorHAnsi"/>
          <w:noProof/>
          <w:sz w:val="21"/>
        </w:rPr>
      </w:pPr>
      <w:r>
        <w:rPr>
          <w:noProof/>
        </w:rPr>
        <w:t xml:space="preserve">1 </w:t>
      </w:r>
      <w:r>
        <w:rPr>
          <w:noProof/>
        </w:rPr>
        <w:t>绪论</w:t>
      </w:r>
      <w:r>
        <w:rPr>
          <w:noProof/>
        </w:rPr>
        <w:tab/>
      </w:r>
      <w:r>
        <w:rPr>
          <w:noProof/>
        </w:rPr>
        <w:fldChar w:fldCharType="begin"/>
      </w:r>
      <w:r>
        <w:rPr>
          <w:noProof/>
        </w:rPr>
        <w:instrText xml:space="preserve"> PAGEREF _Toc70958111 \h </w:instrText>
      </w:r>
      <w:r>
        <w:rPr>
          <w:noProof/>
        </w:rPr>
      </w:r>
      <w:r>
        <w:rPr>
          <w:noProof/>
        </w:rPr>
        <w:fldChar w:fldCharType="separate"/>
      </w:r>
      <w:r>
        <w:rPr>
          <w:noProof/>
        </w:rPr>
        <w:t>1</w:t>
      </w:r>
      <w:r>
        <w:rPr>
          <w:noProof/>
        </w:rPr>
        <w:fldChar w:fldCharType="end"/>
      </w:r>
    </w:p>
    <w:p w14:paraId="3BB261D1" w14:textId="7C8970C2"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1.1 </w:t>
      </w:r>
      <w:r>
        <w:rPr>
          <w:noProof/>
        </w:rPr>
        <w:t>研究背景</w:t>
      </w:r>
      <w:r>
        <w:rPr>
          <w:noProof/>
        </w:rPr>
        <w:tab/>
      </w:r>
      <w:r>
        <w:rPr>
          <w:noProof/>
        </w:rPr>
        <w:fldChar w:fldCharType="begin"/>
      </w:r>
      <w:r>
        <w:rPr>
          <w:noProof/>
        </w:rPr>
        <w:instrText xml:space="preserve"> PAGEREF _Toc70958112 \h </w:instrText>
      </w:r>
      <w:r>
        <w:rPr>
          <w:noProof/>
        </w:rPr>
      </w:r>
      <w:r>
        <w:rPr>
          <w:noProof/>
        </w:rPr>
        <w:fldChar w:fldCharType="separate"/>
      </w:r>
      <w:r>
        <w:rPr>
          <w:noProof/>
        </w:rPr>
        <w:t>1</w:t>
      </w:r>
      <w:r>
        <w:rPr>
          <w:noProof/>
        </w:rPr>
        <w:fldChar w:fldCharType="end"/>
      </w:r>
    </w:p>
    <w:p w14:paraId="455F5030" w14:textId="6538F84F"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1.2 </w:t>
      </w:r>
      <w:r>
        <w:rPr>
          <w:noProof/>
        </w:rPr>
        <w:t>研究现状</w:t>
      </w:r>
      <w:r>
        <w:rPr>
          <w:noProof/>
        </w:rPr>
        <w:tab/>
      </w:r>
      <w:r>
        <w:rPr>
          <w:noProof/>
        </w:rPr>
        <w:fldChar w:fldCharType="begin"/>
      </w:r>
      <w:r>
        <w:rPr>
          <w:noProof/>
        </w:rPr>
        <w:instrText xml:space="preserve"> PAGEREF _Toc70958113 \h </w:instrText>
      </w:r>
      <w:r>
        <w:rPr>
          <w:noProof/>
        </w:rPr>
      </w:r>
      <w:r>
        <w:rPr>
          <w:noProof/>
        </w:rPr>
        <w:fldChar w:fldCharType="separate"/>
      </w:r>
      <w:r>
        <w:rPr>
          <w:noProof/>
        </w:rPr>
        <w:t>1</w:t>
      </w:r>
      <w:r>
        <w:rPr>
          <w:noProof/>
        </w:rPr>
        <w:fldChar w:fldCharType="end"/>
      </w:r>
    </w:p>
    <w:p w14:paraId="7494234A" w14:textId="1B09A455"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1.3 </w:t>
      </w:r>
      <w:r>
        <w:rPr>
          <w:noProof/>
        </w:rPr>
        <w:t>主要内容与章节安排</w:t>
      </w:r>
      <w:r>
        <w:rPr>
          <w:noProof/>
        </w:rPr>
        <w:tab/>
      </w:r>
      <w:r>
        <w:rPr>
          <w:noProof/>
        </w:rPr>
        <w:fldChar w:fldCharType="begin"/>
      </w:r>
      <w:r>
        <w:rPr>
          <w:noProof/>
        </w:rPr>
        <w:instrText xml:space="preserve"> PAGEREF _Toc70958114 \h </w:instrText>
      </w:r>
      <w:r>
        <w:rPr>
          <w:noProof/>
        </w:rPr>
      </w:r>
      <w:r>
        <w:rPr>
          <w:noProof/>
        </w:rPr>
        <w:fldChar w:fldCharType="separate"/>
      </w:r>
      <w:r>
        <w:rPr>
          <w:noProof/>
        </w:rPr>
        <w:t>4</w:t>
      </w:r>
      <w:r>
        <w:rPr>
          <w:noProof/>
        </w:rPr>
        <w:fldChar w:fldCharType="end"/>
      </w:r>
    </w:p>
    <w:p w14:paraId="721AD6A0" w14:textId="32FD3FBF" w:rsidR="00B40892" w:rsidRDefault="00B40892">
      <w:pPr>
        <w:pStyle w:val="TOC1"/>
        <w:tabs>
          <w:tab w:val="right" w:leader="dot" w:pos="8494"/>
        </w:tabs>
        <w:rPr>
          <w:rFonts w:asciiTheme="minorHAnsi" w:eastAsiaTheme="minorEastAsia" w:hAnsiTheme="minorHAnsi"/>
          <w:noProof/>
          <w:sz w:val="21"/>
        </w:rPr>
      </w:pPr>
      <w:r>
        <w:rPr>
          <w:noProof/>
        </w:rPr>
        <w:t xml:space="preserve">2 </w:t>
      </w:r>
      <w:r>
        <w:rPr>
          <w:noProof/>
        </w:rPr>
        <w:t>四旋翼飞行器设计基础与鱼眼相机标定方法</w:t>
      </w:r>
      <w:r>
        <w:rPr>
          <w:noProof/>
        </w:rPr>
        <w:tab/>
      </w:r>
      <w:r>
        <w:rPr>
          <w:noProof/>
        </w:rPr>
        <w:fldChar w:fldCharType="begin"/>
      </w:r>
      <w:r>
        <w:rPr>
          <w:noProof/>
        </w:rPr>
        <w:instrText xml:space="preserve"> PAGEREF _Toc70958115 \h </w:instrText>
      </w:r>
      <w:r>
        <w:rPr>
          <w:noProof/>
        </w:rPr>
      </w:r>
      <w:r>
        <w:rPr>
          <w:noProof/>
        </w:rPr>
        <w:fldChar w:fldCharType="separate"/>
      </w:r>
      <w:r>
        <w:rPr>
          <w:noProof/>
        </w:rPr>
        <w:t>5</w:t>
      </w:r>
      <w:r>
        <w:rPr>
          <w:noProof/>
        </w:rPr>
        <w:fldChar w:fldCharType="end"/>
      </w:r>
    </w:p>
    <w:p w14:paraId="0AA8A500" w14:textId="34D6257B"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2.1 </w:t>
      </w:r>
      <w:r>
        <w:rPr>
          <w:noProof/>
        </w:rPr>
        <w:t>四旋翼飞行器动力系统建模</w:t>
      </w:r>
      <w:r>
        <w:rPr>
          <w:noProof/>
        </w:rPr>
        <w:tab/>
      </w:r>
      <w:r>
        <w:rPr>
          <w:noProof/>
        </w:rPr>
        <w:fldChar w:fldCharType="begin"/>
      </w:r>
      <w:r>
        <w:rPr>
          <w:noProof/>
        </w:rPr>
        <w:instrText xml:space="preserve"> PAGEREF _Toc70958116 \h </w:instrText>
      </w:r>
      <w:r>
        <w:rPr>
          <w:noProof/>
        </w:rPr>
      </w:r>
      <w:r>
        <w:rPr>
          <w:noProof/>
        </w:rPr>
        <w:fldChar w:fldCharType="separate"/>
      </w:r>
      <w:r>
        <w:rPr>
          <w:noProof/>
        </w:rPr>
        <w:t>5</w:t>
      </w:r>
      <w:r>
        <w:rPr>
          <w:noProof/>
        </w:rPr>
        <w:fldChar w:fldCharType="end"/>
      </w:r>
    </w:p>
    <w:p w14:paraId="02CEA1A2" w14:textId="58111158"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2.1.1 </w:t>
      </w:r>
      <w:r>
        <w:rPr>
          <w:noProof/>
        </w:rPr>
        <w:t>螺旋桨模型</w:t>
      </w:r>
      <w:r>
        <w:rPr>
          <w:noProof/>
        </w:rPr>
        <w:tab/>
      </w:r>
      <w:r>
        <w:rPr>
          <w:noProof/>
        </w:rPr>
        <w:fldChar w:fldCharType="begin"/>
      </w:r>
      <w:r>
        <w:rPr>
          <w:noProof/>
        </w:rPr>
        <w:instrText xml:space="preserve"> PAGEREF _Toc70958117 \h </w:instrText>
      </w:r>
      <w:r>
        <w:rPr>
          <w:noProof/>
        </w:rPr>
      </w:r>
      <w:r>
        <w:rPr>
          <w:noProof/>
        </w:rPr>
        <w:fldChar w:fldCharType="separate"/>
      </w:r>
      <w:r>
        <w:rPr>
          <w:noProof/>
        </w:rPr>
        <w:t>6</w:t>
      </w:r>
      <w:r>
        <w:rPr>
          <w:noProof/>
        </w:rPr>
        <w:fldChar w:fldCharType="end"/>
      </w:r>
    </w:p>
    <w:p w14:paraId="4C1B72E8" w14:textId="68EC78AE"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2.1.2 </w:t>
      </w:r>
      <w:r>
        <w:rPr>
          <w:noProof/>
        </w:rPr>
        <w:t>电机模型</w:t>
      </w:r>
      <w:r>
        <w:rPr>
          <w:noProof/>
        </w:rPr>
        <w:tab/>
      </w:r>
      <w:r>
        <w:rPr>
          <w:noProof/>
        </w:rPr>
        <w:fldChar w:fldCharType="begin"/>
      </w:r>
      <w:r>
        <w:rPr>
          <w:noProof/>
        </w:rPr>
        <w:instrText xml:space="preserve"> PAGEREF _Toc70958118 \h </w:instrText>
      </w:r>
      <w:r>
        <w:rPr>
          <w:noProof/>
        </w:rPr>
      </w:r>
      <w:r>
        <w:rPr>
          <w:noProof/>
        </w:rPr>
        <w:fldChar w:fldCharType="separate"/>
      </w:r>
      <w:r>
        <w:rPr>
          <w:noProof/>
        </w:rPr>
        <w:t>7</w:t>
      </w:r>
      <w:r>
        <w:rPr>
          <w:noProof/>
        </w:rPr>
        <w:fldChar w:fldCharType="end"/>
      </w:r>
    </w:p>
    <w:p w14:paraId="54140AD2" w14:textId="376C9976"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2.1.3 </w:t>
      </w:r>
      <w:r>
        <w:rPr>
          <w:noProof/>
        </w:rPr>
        <w:t>电调模型</w:t>
      </w:r>
      <w:r>
        <w:rPr>
          <w:noProof/>
        </w:rPr>
        <w:tab/>
      </w:r>
      <w:r>
        <w:rPr>
          <w:noProof/>
        </w:rPr>
        <w:fldChar w:fldCharType="begin"/>
      </w:r>
      <w:r>
        <w:rPr>
          <w:noProof/>
        </w:rPr>
        <w:instrText xml:space="preserve"> PAGEREF _Toc70958119 \h </w:instrText>
      </w:r>
      <w:r>
        <w:rPr>
          <w:noProof/>
        </w:rPr>
      </w:r>
      <w:r>
        <w:rPr>
          <w:noProof/>
        </w:rPr>
        <w:fldChar w:fldCharType="separate"/>
      </w:r>
      <w:r>
        <w:rPr>
          <w:noProof/>
        </w:rPr>
        <w:t>8</w:t>
      </w:r>
      <w:r>
        <w:rPr>
          <w:noProof/>
        </w:rPr>
        <w:fldChar w:fldCharType="end"/>
      </w:r>
    </w:p>
    <w:p w14:paraId="1FEFF148" w14:textId="456C69BC"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2.1.4 </w:t>
      </w:r>
      <w:r>
        <w:rPr>
          <w:noProof/>
        </w:rPr>
        <w:t>电池模型</w:t>
      </w:r>
      <w:r>
        <w:rPr>
          <w:noProof/>
        </w:rPr>
        <w:tab/>
      </w:r>
      <w:r>
        <w:rPr>
          <w:noProof/>
        </w:rPr>
        <w:fldChar w:fldCharType="begin"/>
      </w:r>
      <w:r>
        <w:rPr>
          <w:noProof/>
        </w:rPr>
        <w:instrText xml:space="preserve"> PAGEREF _Toc70958120 \h </w:instrText>
      </w:r>
      <w:r>
        <w:rPr>
          <w:noProof/>
        </w:rPr>
      </w:r>
      <w:r>
        <w:rPr>
          <w:noProof/>
        </w:rPr>
        <w:fldChar w:fldCharType="separate"/>
      </w:r>
      <w:r>
        <w:rPr>
          <w:noProof/>
        </w:rPr>
        <w:t>8</w:t>
      </w:r>
      <w:r>
        <w:rPr>
          <w:noProof/>
        </w:rPr>
        <w:fldChar w:fldCharType="end"/>
      </w:r>
    </w:p>
    <w:p w14:paraId="53082C93" w14:textId="48017921"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2.2 </w:t>
      </w:r>
      <w:r>
        <w:rPr>
          <w:noProof/>
        </w:rPr>
        <w:t>四旋翼控制建模</w:t>
      </w:r>
      <w:r>
        <w:rPr>
          <w:noProof/>
        </w:rPr>
        <w:tab/>
      </w:r>
      <w:r>
        <w:rPr>
          <w:noProof/>
        </w:rPr>
        <w:fldChar w:fldCharType="begin"/>
      </w:r>
      <w:r>
        <w:rPr>
          <w:noProof/>
        </w:rPr>
        <w:instrText xml:space="preserve"> PAGEREF _Toc70958121 \h </w:instrText>
      </w:r>
      <w:r>
        <w:rPr>
          <w:noProof/>
        </w:rPr>
      </w:r>
      <w:r>
        <w:rPr>
          <w:noProof/>
        </w:rPr>
        <w:fldChar w:fldCharType="separate"/>
      </w:r>
      <w:r>
        <w:rPr>
          <w:noProof/>
        </w:rPr>
        <w:t>9</w:t>
      </w:r>
      <w:r>
        <w:rPr>
          <w:noProof/>
        </w:rPr>
        <w:fldChar w:fldCharType="end"/>
      </w:r>
    </w:p>
    <w:p w14:paraId="7BA2DFEF" w14:textId="63EE15AC"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2.2.1 </w:t>
      </w:r>
      <w:r>
        <w:rPr>
          <w:noProof/>
        </w:rPr>
        <w:t>四旋翼飞行控制刚体模型</w:t>
      </w:r>
      <w:r>
        <w:rPr>
          <w:noProof/>
        </w:rPr>
        <w:tab/>
      </w:r>
      <w:r>
        <w:rPr>
          <w:noProof/>
        </w:rPr>
        <w:fldChar w:fldCharType="begin"/>
      </w:r>
      <w:r>
        <w:rPr>
          <w:noProof/>
        </w:rPr>
        <w:instrText xml:space="preserve"> PAGEREF _Toc70958122 \h </w:instrText>
      </w:r>
      <w:r>
        <w:rPr>
          <w:noProof/>
        </w:rPr>
      </w:r>
      <w:r>
        <w:rPr>
          <w:noProof/>
        </w:rPr>
        <w:fldChar w:fldCharType="separate"/>
      </w:r>
      <w:r>
        <w:rPr>
          <w:noProof/>
        </w:rPr>
        <w:t>9</w:t>
      </w:r>
      <w:r>
        <w:rPr>
          <w:noProof/>
        </w:rPr>
        <w:fldChar w:fldCharType="end"/>
      </w:r>
    </w:p>
    <w:p w14:paraId="3275E08A" w14:textId="2736E17D"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2.2.2 </w:t>
      </w:r>
      <w:r>
        <w:rPr>
          <w:noProof/>
        </w:rPr>
        <w:t>控制效率模型</w:t>
      </w:r>
      <w:r>
        <w:rPr>
          <w:noProof/>
        </w:rPr>
        <w:tab/>
      </w:r>
      <w:r>
        <w:rPr>
          <w:noProof/>
        </w:rPr>
        <w:fldChar w:fldCharType="begin"/>
      </w:r>
      <w:r>
        <w:rPr>
          <w:noProof/>
        </w:rPr>
        <w:instrText xml:space="preserve"> PAGEREF _Toc70958123 \h </w:instrText>
      </w:r>
      <w:r>
        <w:rPr>
          <w:noProof/>
        </w:rPr>
      </w:r>
      <w:r>
        <w:rPr>
          <w:noProof/>
        </w:rPr>
        <w:fldChar w:fldCharType="separate"/>
      </w:r>
      <w:r>
        <w:rPr>
          <w:noProof/>
        </w:rPr>
        <w:t>11</w:t>
      </w:r>
      <w:r>
        <w:rPr>
          <w:noProof/>
        </w:rPr>
        <w:fldChar w:fldCharType="end"/>
      </w:r>
    </w:p>
    <w:p w14:paraId="6F33ECC4" w14:textId="30AE8555"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2.2.3 </w:t>
      </w:r>
      <w:r>
        <w:rPr>
          <w:noProof/>
        </w:rPr>
        <w:t>动力单元模型</w:t>
      </w:r>
      <w:r>
        <w:rPr>
          <w:noProof/>
        </w:rPr>
        <w:tab/>
      </w:r>
      <w:r>
        <w:rPr>
          <w:noProof/>
        </w:rPr>
        <w:fldChar w:fldCharType="begin"/>
      </w:r>
      <w:r>
        <w:rPr>
          <w:noProof/>
        </w:rPr>
        <w:instrText xml:space="preserve"> PAGEREF _Toc70958124 \h </w:instrText>
      </w:r>
      <w:r>
        <w:rPr>
          <w:noProof/>
        </w:rPr>
      </w:r>
      <w:r>
        <w:rPr>
          <w:noProof/>
        </w:rPr>
        <w:fldChar w:fldCharType="separate"/>
      </w:r>
      <w:r>
        <w:rPr>
          <w:noProof/>
        </w:rPr>
        <w:t>12</w:t>
      </w:r>
      <w:r>
        <w:rPr>
          <w:noProof/>
        </w:rPr>
        <w:fldChar w:fldCharType="end"/>
      </w:r>
    </w:p>
    <w:p w14:paraId="360F04DA" w14:textId="18B3F3D2"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2.3 </w:t>
      </w:r>
      <w:r>
        <w:rPr>
          <w:noProof/>
        </w:rPr>
        <w:t>鱼眼相机误差模型和标定方法</w:t>
      </w:r>
      <w:r>
        <w:rPr>
          <w:noProof/>
        </w:rPr>
        <w:tab/>
      </w:r>
      <w:r>
        <w:rPr>
          <w:noProof/>
        </w:rPr>
        <w:fldChar w:fldCharType="begin"/>
      </w:r>
      <w:r>
        <w:rPr>
          <w:noProof/>
        </w:rPr>
        <w:instrText xml:space="preserve"> PAGEREF _Toc70958125 \h </w:instrText>
      </w:r>
      <w:r>
        <w:rPr>
          <w:noProof/>
        </w:rPr>
      </w:r>
      <w:r>
        <w:rPr>
          <w:noProof/>
        </w:rPr>
        <w:fldChar w:fldCharType="separate"/>
      </w:r>
      <w:r>
        <w:rPr>
          <w:noProof/>
        </w:rPr>
        <w:t>12</w:t>
      </w:r>
      <w:r>
        <w:rPr>
          <w:noProof/>
        </w:rPr>
        <w:fldChar w:fldCharType="end"/>
      </w:r>
    </w:p>
    <w:p w14:paraId="7939FD87" w14:textId="28D3B526"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2.3.1 </w:t>
      </w:r>
      <w:r>
        <w:rPr>
          <w:noProof/>
        </w:rPr>
        <w:t>鱼眼相机模型</w:t>
      </w:r>
      <w:r>
        <w:rPr>
          <w:noProof/>
        </w:rPr>
        <w:tab/>
      </w:r>
      <w:r>
        <w:rPr>
          <w:noProof/>
        </w:rPr>
        <w:fldChar w:fldCharType="begin"/>
      </w:r>
      <w:r>
        <w:rPr>
          <w:noProof/>
        </w:rPr>
        <w:instrText xml:space="preserve"> PAGEREF _Toc70958126 \h </w:instrText>
      </w:r>
      <w:r>
        <w:rPr>
          <w:noProof/>
        </w:rPr>
      </w:r>
      <w:r>
        <w:rPr>
          <w:noProof/>
        </w:rPr>
        <w:fldChar w:fldCharType="separate"/>
      </w:r>
      <w:r>
        <w:rPr>
          <w:noProof/>
        </w:rPr>
        <w:t>12</w:t>
      </w:r>
      <w:r>
        <w:rPr>
          <w:noProof/>
        </w:rPr>
        <w:fldChar w:fldCharType="end"/>
      </w:r>
    </w:p>
    <w:p w14:paraId="40C0182F" w14:textId="6CE7983F"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2.3.2 </w:t>
      </w:r>
      <w:r>
        <w:rPr>
          <w:noProof/>
        </w:rPr>
        <w:t>鱼眼相机标定</w:t>
      </w:r>
      <w:r>
        <w:rPr>
          <w:noProof/>
        </w:rPr>
        <w:tab/>
      </w:r>
      <w:r>
        <w:rPr>
          <w:noProof/>
        </w:rPr>
        <w:fldChar w:fldCharType="begin"/>
      </w:r>
      <w:r>
        <w:rPr>
          <w:noProof/>
        </w:rPr>
        <w:instrText xml:space="preserve"> PAGEREF _Toc70958127 \h </w:instrText>
      </w:r>
      <w:r>
        <w:rPr>
          <w:noProof/>
        </w:rPr>
      </w:r>
      <w:r>
        <w:rPr>
          <w:noProof/>
        </w:rPr>
        <w:fldChar w:fldCharType="separate"/>
      </w:r>
      <w:r>
        <w:rPr>
          <w:noProof/>
        </w:rPr>
        <w:t>14</w:t>
      </w:r>
      <w:r>
        <w:rPr>
          <w:noProof/>
        </w:rPr>
        <w:fldChar w:fldCharType="end"/>
      </w:r>
    </w:p>
    <w:p w14:paraId="246C8B88" w14:textId="646E15E4" w:rsidR="00B40892" w:rsidRDefault="00B40892">
      <w:pPr>
        <w:pStyle w:val="TOC1"/>
        <w:tabs>
          <w:tab w:val="right" w:leader="dot" w:pos="8494"/>
        </w:tabs>
        <w:rPr>
          <w:rFonts w:asciiTheme="minorHAnsi" w:eastAsiaTheme="minorEastAsia" w:hAnsiTheme="minorHAnsi"/>
          <w:noProof/>
          <w:sz w:val="21"/>
        </w:rPr>
      </w:pPr>
      <w:r>
        <w:rPr>
          <w:noProof/>
        </w:rPr>
        <w:t xml:space="preserve">3 </w:t>
      </w:r>
      <w:r>
        <w:rPr>
          <w:noProof/>
        </w:rPr>
        <w:t>飞行器硬件系统的设计</w:t>
      </w:r>
      <w:r>
        <w:rPr>
          <w:noProof/>
        </w:rPr>
        <w:tab/>
      </w:r>
      <w:r>
        <w:rPr>
          <w:noProof/>
        </w:rPr>
        <w:fldChar w:fldCharType="begin"/>
      </w:r>
      <w:r>
        <w:rPr>
          <w:noProof/>
        </w:rPr>
        <w:instrText xml:space="preserve"> PAGEREF _Toc70958128 \h </w:instrText>
      </w:r>
      <w:r>
        <w:rPr>
          <w:noProof/>
        </w:rPr>
      </w:r>
      <w:r>
        <w:rPr>
          <w:noProof/>
        </w:rPr>
        <w:fldChar w:fldCharType="separate"/>
      </w:r>
      <w:r>
        <w:rPr>
          <w:noProof/>
        </w:rPr>
        <w:t>16</w:t>
      </w:r>
      <w:r>
        <w:rPr>
          <w:noProof/>
        </w:rPr>
        <w:fldChar w:fldCharType="end"/>
      </w:r>
    </w:p>
    <w:p w14:paraId="7331ACAE" w14:textId="667029BA"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3.1 </w:t>
      </w:r>
      <w:r>
        <w:rPr>
          <w:noProof/>
        </w:rPr>
        <w:t>飞行器传感器数据的采集</w:t>
      </w:r>
      <w:r>
        <w:rPr>
          <w:noProof/>
        </w:rPr>
        <w:tab/>
      </w:r>
      <w:r>
        <w:rPr>
          <w:noProof/>
        </w:rPr>
        <w:fldChar w:fldCharType="begin"/>
      </w:r>
      <w:r>
        <w:rPr>
          <w:noProof/>
        </w:rPr>
        <w:instrText xml:space="preserve"> PAGEREF _Toc70958129 \h </w:instrText>
      </w:r>
      <w:r>
        <w:rPr>
          <w:noProof/>
        </w:rPr>
      </w:r>
      <w:r>
        <w:rPr>
          <w:noProof/>
        </w:rPr>
        <w:fldChar w:fldCharType="separate"/>
      </w:r>
      <w:r>
        <w:rPr>
          <w:noProof/>
        </w:rPr>
        <w:t>16</w:t>
      </w:r>
      <w:r>
        <w:rPr>
          <w:noProof/>
        </w:rPr>
        <w:fldChar w:fldCharType="end"/>
      </w:r>
    </w:p>
    <w:p w14:paraId="53BA8BF7" w14:textId="677BF131"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3.1.1 </w:t>
      </w:r>
      <w:r>
        <w:rPr>
          <w:noProof/>
        </w:rPr>
        <w:t>飞行器硬件电路的设计</w:t>
      </w:r>
      <w:r>
        <w:rPr>
          <w:noProof/>
        </w:rPr>
        <w:tab/>
      </w:r>
      <w:r>
        <w:rPr>
          <w:noProof/>
        </w:rPr>
        <w:fldChar w:fldCharType="begin"/>
      </w:r>
      <w:r>
        <w:rPr>
          <w:noProof/>
        </w:rPr>
        <w:instrText xml:space="preserve"> PAGEREF _Toc70958130 \h </w:instrText>
      </w:r>
      <w:r>
        <w:rPr>
          <w:noProof/>
        </w:rPr>
      </w:r>
      <w:r>
        <w:rPr>
          <w:noProof/>
        </w:rPr>
        <w:fldChar w:fldCharType="separate"/>
      </w:r>
      <w:r>
        <w:rPr>
          <w:noProof/>
        </w:rPr>
        <w:t>16</w:t>
      </w:r>
      <w:r>
        <w:rPr>
          <w:noProof/>
        </w:rPr>
        <w:fldChar w:fldCharType="end"/>
      </w:r>
    </w:p>
    <w:p w14:paraId="36986D34" w14:textId="5AAD5C69"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3.1.2 </w:t>
      </w:r>
      <w:r>
        <w:rPr>
          <w:noProof/>
        </w:rPr>
        <w:t>飞行器的数据采集与同步</w:t>
      </w:r>
      <w:r>
        <w:rPr>
          <w:noProof/>
        </w:rPr>
        <w:tab/>
      </w:r>
      <w:r>
        <w:rPr>
          <w:noProof/>
        </w:rPr>
        <w:fldChar w:fldCharType="begin"/>
      </w:r>
      <w:r>
        <w:rPr>
          <w:noProof/>
        </w:rPr>
        <w:instrText xml:space="preserve"> PAGEREF _Toc70958131 \h </w:instrText>
      </w:r>
      <w:r>
        <w:rPr>
          <w:noProof/>
        </w:rPr>
      </w:r>
      <w:r>
        <w:rPr>
          <w:noProof/>
        </w:rPr>
        <w:fldChar w:fldCharType="separate"/>
      </w:r>
      <w:r>
        <w:rPr>
          <w:noProof/>
        </w:rPr>
        <w:t>18</w:t>
      </w:r>
      <w:r>
        <w:rPr>
          <w:noProof/>
        </w:rPr>
        <w:fldChar w:fldCharType="end"/>
      </w:r>
    </w:p>
    <w:p w14:paraId="10A24201" w14:textId="64ACFACF"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3.1.3 </w:t>
      </w:r>
      <w:r>
        <w:rPr>
          <w:noProof/>
        </w:rPr>
        <w:t>飞行器的数据流向</w:t>
      </w:r>
      <w:r>
        <w:rPr>
          <w:noProof/>
        </w:rPr>
        <w:tab/>
      </w:r>
      <w:r>
        <w:rPr>
          <w:noProof/>
        </w:rPr>
        <w:fldChar w:fldCharType="begin"/>
      </w:r>
      <w:r>
        <w:rPr>
          <w:noProof/>
        </w:rPr>
        <w:instrText xml:space="preserve"> PAGEREF _Toc70958132 \h </w:instrText>
      </w:r>
      <w:r>
        <w:rPr>
          <w:noProof/>
        </w:rPr>
      </w:r>
      <w:r>
        <w:rPr>
          <w:noProof/>
        </w:rPr>
        <w:fldChar w:fldCharType="separate"/>
      </w:r>
      <w:r>
        <w:rPr>
          <w:noProof/>
        </w:rPr>
        <w:t>18</w:t>
      </w:r>
      <w:r>
        <w:rPr>
          <w:noProof/>
        </w:rPr>
        <w:fldChar w:fldCharType="end"/>
      </w:r>
    </w:p>
    <w:p w14:paraId="3BCAD93C" w14:textId="4E0BED62"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3.2 </w:t>
      </w:r>
      <w:r>
        <w:rPr>
          <w:noProof/>
        </w:rPr>
        <w:t>飞行器硬件结构的设计</w:t>
      </w:r>
      <w:r>
        <w:rPr>
          <w:noProof/>
        </w:rPr>
        <w:tab/>
      </w:r>
      <w:r>
        <w:rPr>
          <w:noProof/>
        </w:rPr>
        <w:fldChar w:fldCharType="begin"/>
      </w:r>
      <w:r>
        <w:rPr>
          <w:noProof/>
        </w:rPr>
        <w:instrText xml:space="preserve"> PAGEREF _Toc70958133 \h </w:instrText>
      </w:r>
      <w:r>
        <w:rPr>
          <w:noProof/>
        </w:rPr>
      </w:r>
      <w:r>
        <w:rPr>
          <w:noProof/>
        </w:rPr>
        <w:fldChar w:fldCharType="separate"/>
      </w:r>
      <w:r>
        <w:rPr>
          <w:noProof/>
        </w:rPr>
        <w:t>19</w:t>
      </w:r>
      <w:r>
        <w:rPr>
          <w:noProof/>
        </w:rPr>
        <w:fldChar w:fldCharType="end"/>
      </w:r>
    </w:p>
    <w:p w14:paraId="6FFCA777" w14:textId="08C05BD7"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3.2.1 </w:t>
      </w:r>
      <w:r>
        <w:rPr>
          <w:noProof/>
        </w:rPr>
        <w:t>飞行器布局的设计</w:t>
      </w:r>
      <w:r>
        <w:rPr>
          <w:noProof/>
        </w:rPr>
        <w:tab/>
      </w:r>
      <w:r>
        <w:rPr>
          <w:noProof/>
        </w:rPr>
        <w:fldChar w:fldCharType="begin"/>
      </w:r>
      <w:r>
        <w:rPr>
          <w:noProof/>
        </w:rPr>
        <w:instrText xml:space="preserve"> PAGEREF _Toc70958134 \h </w:instrText>
      </w:r>
      <w:r>
        <w:rPr>
          <w:noProof/>
        </w:rPr>
      </w:r>
      <w:r>
        <w:rPr>
          <w:noProof/>
        </w:rPr>
        <w:fldChar w:fldCharType="separate"/>
      </w:r>
      <w:r>
        <w:rPr>
          <w:noProof/>
        </w:rPr>
        <w:t>19</w:t>
      </w:r>
      <w:r>
        <w:rPr>
          <w:noProof/>
        </w:rPr>
        <w:fldChar w:fldCharType="end"/>
      </w:r>
    </w:p>
    <w:p w14:paraId="4AB163CF" w14:textId="693E9BFC"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3.2.2 </w:t>
      </w:r>
      <w:r>
        <w:rPr>
          <w:noProof/>
        </w:rPr>
        <w:t>飞行器结构的设计</w:t>
      </w:r>
      <w:r>
        <w:rPr>
          <w:noProof/>
        </w:rPr>
        <w:tab/>
      </w:r>
      <w:r>
        <w:rPr>
          <w:noProof/>
        </w:rPr>
        <w:fldChar w:fldCharType="begin"/>
      </w:r>
      <w:r>
        <w:rPr>
          <w:noProof/>
        </w:rPr>
        <w:instrText xml:space="preserve"> PAGEREF _Toc70958135 \h </w:instrText>
      </w:r>
      <w:r>
        <w:rPr>
          <w:noProof/>
        </w:rPr>
      </w:r>
      <w:r>
        <w:rPr>
          <w:noProof/>
        </w:rPr>
        <w:fldChar w:fldCharType="separate"/>
      </w:r>
      <w:r>
        <w:rPr>
          <w:noProof/>
        </w:rPr>
        <w:t>20</w:t>
      </w:r>
      <w:r>
        <w:rPr>
          <w:noProof/>
        </w:rPr>
        <w:fldChar w:fldCharType="end"/>
      </w:r>
    </w:p>
    <w:p w14:paraId="124EE57A" w14:textId="146ADE17"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3.2.3 </w:t>
      </w:r>
      <w:r>
        <w:rPr>
          <w:noProof/>
        </w:rPr>
        <w:t>飞行器载荷计算与动力选用</w:t>
      </w:r>
      <w:r>
        <w:rPr>
          <w:noProof/>
        </w:rPr>
        <w:tab/>
      </w:r>
      <w:r>
        <w:rPr>
          <w:noProof/>
        </w:rPr>
        <w:fldChar w:fldCharType="begin"/>
      </w:r>
      <w:r>
        <w:rPr>
          <w:noProof/>
        </w:rPr>
        <w:instrText xml:space="preserve"> PAGEREF _Toc70958136 \h </w:instrText>
      </w:r>
      <w:r>
        <w:rPr>
          <w:noProof/>
        </w:rPr>
      </w:r>
      <w:r>
        <w:rPr>
          <w:noProof/>
        </w:rPr>
        <w:fldChar w:fldCharType="separate"/>
      </w:r>
      <w:r>
        <w:rPr>
          <w:noProof/>
        </w:rPr>
        <w:t>21</w:t>
      </w:r>
      <w:r>
        <w:rPr>
          <w:noProof/>
        </w:rPr>
        <w:fldChar w:fldCharType="end"/>
      </w:r>
    </w:p>
    <w:p w14:paraId="77C634A9" w14:textId="0E1F856C"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lastRenderedPageBreak/>
        <w:t xml:space="preserve">3.2.4 </w:t>
      </w:r>
      <w:r>
        <w:rPr>
          <w:noProof/>
        </w:rPr>
        <w:t>模块连接</w:t>
      </w:r>
      <w:r>
        <w:rPr>
          <w:noProof/>
        </w:rPr>
        <w:tab/>
      </w:r>
      <w:r>
        <w:rPr>
          <w:noProof/>
        </w:rPr>
        <w:fldChar w:fldCharType="begin"/>
      </w:r>
      <w:r>
        <w:rPr>
          <w:noProof/>
        </w:rPr>
        <w:instrText xml:space="preserve"> PAGEREF _Toc70958137 \h </w:instrText>
      </w:r>
      <w:r>
        <w:rPr>
          <w:noProof/>
        </w:rPr>
      </w:r>
      <w:r>
        <w:rPr>
          <w:noProof/>
        </w:rPr>
        <w:fldChar w:fldCharType="separate"/>
      </w:r>
      <w:r>
        <w:rPr>
          <w:noProof/>
        </w:rPr>
        <w:t>22</w:t>
      </w:r>
      <w:r>
        <w:rPr>
          <w:noProof/>
        </w:rPr>
        <w:fldChar w:fldCharType="end"/>
      </w:r>
    </w:p>
    <w:p w14:paraId="09DF3235" w14:textId="4B1D3A39" w:rsidR="00B40892" w:rsidRDefault="00B40892">
      <w:pPr>
        <w:pStyle w:val="TOC1"/>
        <w:tabs>
          <w:tab w:val="right" w:leader="dot" w:pos="8494"/>
        </w:tabs>
        <w:rPr>
          <w:rFonts w:asciiTheme="minorHAnsi" w:eastAsiaTheme="minorEastAsia" w:hAnsiTheme="minorHAnsi"/>
          <w:noProof/>
          <w:sz w:val="21"/>
        </w:rPr>
      </w:pPr>
      <w:r>
        <w:rPr>
          <w:noProof/>
        </w:rPr>
        <w:t xml:space="preserve">4 </w:t>
      </w:r>
      <w:r>
        <w:rPr>
          <w:noProof/>
        </w:rPr>
        <w:t>飞行器软件系统的设计</w:t>
      </w:r>
      <w:r>
        <w:rPr>
          <w:noProof/>
        </w:rPr>
        <w:tab/>
      </w:r>
      <w:r>
        <w:rPr>
          <w:noProof/>
        </w:rPr>
        <w:fldChar w:fldCharType="begin"/>
      </w:r>
      <w:r>
        <w:rPr>
          <w:noProof/>
        </w:rPr>
        <w:instrText xml:space="preserve"> PAGEREF _Toc70958138 \h </w:instrText>
      </w:r>
      <w:r>
        <w:rPr>
          <w:noProof/>
        </w:rPr>
      </w:r>
      <w:r>
        <w:rPr>
          <w:noProof/>
        </w:rPr>
        <w:fldChar w:fldCharType="separate"/>
      </w:r>
      <w:r>
        <w:rPr>
          <w:noProof/>
        </w:rPr>
        <w:t>25</w:t>
      </w:r>
      <w:r>
        <w:rPr>
          <w:noProof/>
        </w:rPr>
        <w:fldChar w:fldCharType="end"/>
      </w:r>
    </w:p>
    <w:p w14:paraId="5295C3A4" w14:textId="6FAA12EE"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4.1 </w:t>
      </w:r>
      <w:r>
        <w:rPr>
          <w:noProof/>
        </w:rPr>
        <w:t>基于双目鱼眼相机的视觉</w:t>
      </w:r>
      <w:r>
        <w:rPr>
          <w:noProof/>
        </w:rPr>
        <w:t>SLAM</w:t>
      </w:r>
      <w:r>
        <w:rPr>
          <w:noProof/>
        </w:rPr>
        <w:t>技术</w:t>
      </w:r>
      <w:r>
        <w:rPr>
          <w:noProof/>
        </w:rPr>
        <w:tab/>
      </w:r>
      <w:r>
        <w:rPr>
          <w:noProof/>
        </w:rPr>
        <w:fldChar w:fldCharType="begin"/>
      </w:r>
      <w:r>
        <w:rPr>
          <w:noProof/>
        </w:rPr>
        <w:instrText xml:space="preserve"> PAGEREF _Toc70958139 \h </w:instrText>
      </w:r>
      <w:r>
        <w:rPr>
          <w:noProof/>
        </w:rPr>
      </w:r>
      <w:r>
        <w:rPr>
          <w:noProof/>
        </w:rPr>
        <w:fldChar w:fldCharType="separate"/>
      </w:r>
      <w:r>
        <w:rPr>
          <w:noProof/>
        </w:rPr>
        <w:t>25</w:t>
      </w:r>
      <w:r>
        <w:rPr>
          <w:noProof/>
        </w:rPr>
        <w:fldChar w:fldCharType="end"/>
      </w:r>
    </w:p>
    <w:p w14:paraId="567F40BF" w14:textId="385C35A7"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4.1.1 ORB</w:t>
      </w:r>
      <w:r>
        <w:rPr>
          <w:noProof/>
        </w:rPr>
        <w:t>特征点的提取与描述</w:t>
      </w:r>
      <w:r>
        <w:rPr>
          <w:noProof/>
        </w:rPr>
        <w:tab/>
      </w:r>
      <w:r>
        <w:rPr>
          <w:noProof/>
        </w:rPr>
        <w:fldChar w:fldCharType="begin"/>
      </w:r>
      <w:r>
        <w:rPr>
          <w:noProof/>
        </w:rPr>
        <w:instrText xml:space="preserve"> PAGEREF _Toc70958140 \h </w:instrText>
      </w:r>
      <w:r>
        <w:rPr>
          <w:noProof/>
        </w:rPr>
      </w:r>
      <w:r>
        <w:rPr>
          <w:noProof/>
        </w:rPr>
        <w:fldChar w:fldCharType="separate"/>
      </w:r>
      <w:r>
        <w:rPr>
          <w:noProof/>
        </w:rPr>
        <w:t>26</w:t>
      </w:r>
      <w:r>
        <w:rPr>
          <w:noProof/>
        </w:rPr>
        <w:fldChar w:fldCharType="end"/>
      </w:r>
    </w:p>
    <w:p w14:paraId="6AE3B4E1" w14:textId="78DC2C17"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4.1.2 </w:t>
      </w:r>
      <w:r>
        <w:rPr>
          <w:noProof/>
        </w:rPr>
        <w:t>通用相机模型</w:t>
      </w:r>
      <w:r>
        <w:rPr>
          <w:noProof/>
        </w:rPr>
        <w:tab/>
      </w:r>
      <w:r>
        <w:rPr>
          <w:noProof/>
        </w:rPr>
        <w:fldChar w:fldCharType="begin"/>
      </w:r>
      <w:r>
        <w:rPr>
          <w:noProof/>
        </w:rPr>
        <w:instrText xml:space="preserve"> PAGEREF _Toc70958141 \h </w:instrText>
      </w:r>
      <w:r>
        <w:rPr>
          <w:noProof/>
        </w:rPr>
      </w:r>
      <w:r>
        <w:rPr>
          <w:noProof/>
        </w:rPr>
        <w:fldChar w:fldCharType="separate"/>
      </w:r>
      <w:r>
        <w:rPr>
          <w:noProof/>
        </w:rPr>
        <w:t>26</w:t>
      </w:r>
      <w:r>
        <w:rPr>
          <w:noProof/>
        </w:rPr>
        <w:fldChar w:fldCharType="end"/>
      </w:r>
    </w:p>
    <w:p w14:paraId="3C9EFF3E" w14:textId="5BB359A6"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4.1.3 </w:t>
      </w:r>
      <w:r>
        <w:rPr>
          <w:noProof/>
        </w:rPr>
        <w:t>光束法平差</w:t>
      </w:r>
      <w:r>
        <w:rPr>
          <w:noProof/>
        </w:rPr>
        <w:t>(BA)</w:t>
      </w:r>
      <w:r>
        <w:rPr>
          <w:noProof/>
        </w:rPr>
        <w:tab/>
      </w:r>
      <w:r>
        <w:rPr>
          <w:noProof/>
        </w:rPr>
        <w:fldChar w:fldCharType="begin"/>
      </w:r>
      <w:r>
        <w:rPr>
          <w:noProof/>
        </w:rPr>
        <w:instrText xml:space="preserve"> PAGEREF _Toc70958142 \h </w:instrText>
      </w:r>
      <w:r>
        <w:rPr>
          <w:noProof/>
        </w:rPr>
      </w:r>
      <w:r>
        <w:rPr>
          <w:noProof/>
        </w:rPr>
        <w:fldChar w:fldCharType="separate"/>
      </w:r>
      <w:r>
        <w:rPr>
          <w:noProof/>
        </w:rPr>
        <w:t>27</w:t>
      </w:r>
      <w:r>
        <w:rPr>
          <w:noProof/>
        </w:rPr>
        <w:fldChar w:fldCharType="end"/>
      </w:r>
    </w:p>
    <w:p w14:paraId="3AB2CFC1" w14:textId="0FC49F05"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4.1.4 </w:t>
      </w:r>
      <w:r>
        <w:rPr>
          <w:noProof/>
        </w:rPr>
        <w:t>基于词袋模型的回环检测</w:t>
      </w:r>
      <w:r>
        <w:rPr>
          <w:noProof/>
        </w:rPr>
        <w:tab/>
      </w:r>
      <w:r>
        <w:rPr>
          <w:noProof/>
        </w:rPr>
        <w:fldChar w:fldCharType="begin"/>
      </w:r>
      <w:r>
        <w:rPr>
          <w:noProof/>
        </w:rPr>
        <w:instrText xml:space="preserve"> PAGEREF _Toc70958143 \h </w:instrText>
      </w:r>
      <w:r>
        <w:rPr>
          <w:noProof/>
        </w:rPr>
      </w:r>
      <w:r>
        <w:rPr>
          <w:noProof/>
        </w:rPr>
        <w:fldChar w:fldCharType="separate"/>
      </w:r>
      <w:r>
        <w:rPr>
          <w:noProof/>
        </w:rPr>
        <w:t>28</w:t>
      </w:r>
      <w:r>
        <w:rPr>
          <w:noProof/>
        </w:rPr>
        <w:fldChar w:fldCharType="end"/>
      </w:r>
    </w:p>
    <w:p w14:paraId="78D8FDF8" w14:textId="33F78932"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4.2 </w:t>
      </w:r>
      <w:r>
        <w:rPr>
          <w:noProof/>
        </w:rPr>
        <w:t>飞行器闭环控制</w:t>
      </w:r>
      <w:r>
        <w:rPr>
          <w:noProof/>
        </w:rPr>
        <w:tab/>
      </w:r>
      <w:r>
        <w:rPr>
          <w:noProof/>
        </w:rPr>
        <w:fldChar w:fldCharType="begin"/>
      </w:r>
      <w:r>
        <w:rPr>
          <w:noProof/>
        </w:rPr>
        <w:instrText xml:space="preserve"> PAGEREF _Toc70958144 \h </w:instrText>
      </w:r>
      <w:r>
        <w:rPr>
          <w:noProof/>
        </w:rPr>
      </w:r>
      <w:r>
        <w:rPr>
          <w:noProof/>
        </w:rPr>
        <w:fldChar w:fldCharType="separate"/>
      </w:r>
      <w:r>
        <w:rPr>
          <w:noProof/>
        </w:rPr>
        <w:t>29</w:t>
      </w:r>
      <w:r>
        <w:rPr>
          <w:noProof/>
        </w:rPr>
        <w:fldChar w:fldCharType="end"/>
      </w:r>
    </w:p>
    <w:p w14:paraId="379411A6" w14:textId="6A7A88B7"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4.2.1 </w:t>
      </w:r>
      <w:r>
        <w:rPr>
          <w:noProof/>
        </w:rPr>
        <w:t>四旋翼底层飞行控制框架</w:t>
      </w:r>
      <w:r>
        <w:rPr>
          <w:noProof/>
        </w:rPr>
        <w:tab/>
      </w:r>
      <w:r>
        <w:rPr>
          <w:noProof/>
        </w:rPr>
        <w:fldChar w:fldCharType="begin"/>
      </w:r>
      <w:r>
        <w:rPr>
          <w:noProof/>
        </w:rPr>
        <w:instrText xml:space="preserve"> PAGEREF _Toc70958145 \h </w:instrText>
      </w:r>
      <w:r>
        <w:rPr>
          <w:noProof/>
        </w:rPr>
      </w:r>
      <w:r>
        <w:rPr>
          <w:noProof/>
        </w:rPr>
        <w:fldChar w:fldCharType="separate"/>
      </w:r>
      <w:r>
        <w:rPr>
          <w:noProof/>
        </w:rPr>
        <w:t>29</w:t>
      </w:r>
      <w:r>
        <w:rPr>
          <w:noProof/>
        </w:rPr>
        <w:fldChar w:fldCharType="end"/>
      </w:r>
    </w:p>
    <w:p w14:paraId="4675DF34" w14:textId="32ABC59A"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4.2.2 </w:t>
      </w:r>
      <w:r>
        <w:rPr>
          <w:noProof/>
        </w:rPr>
        <w:t>四旋翼飞行器的位置控制</w:t>
      </w:r>
      <w:r>
        <w:rPr>
          <w:noProof/>
        </w:rPr>
        <w:tab/>
      </w:r>
      <w:r>
        <w:rPr>
          <w:noProof/>
        </w:rPr>
        <w:fldChar w:fldCharType="begin"/>
      </w:r>
      <w:r>
        <w:rPr>
          <w:noProof/>
        </w:rPr>
        <w:instrText xml:space="preserve"> PAGEREF _Toc70958146 \h </w:instrText>
      </w:r>
      <w:r>
        <w:rPr>
          <w:noProof/>
        </w:rPr>
      </w:r>
      <w:r>
        <w:rPr>
          <w:noProof/>
        </w:rPr>
        <w:fldChar w:fldCharType="separate"/>
      </w:r>
      <w:r>
        <w:rPr>
          <w:noProof/>
        </w:rPr>
        <w:t>31</w:t>
      </w:r>
      <w:r>
        <w:rPr>
          <w:noProof/>
        </w:rPr>
        <w:fldChar w:fldCharType="end"/>
      </w:r>
    </w:p>
    <w:p w14:paraId="330095D3" w14:textId="6C9C8BAF"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4.2.3 </w:t>
      </w:r>
      <w:r>
        <w:rPr>
          <w:noProof/>
        </w:rPr>
        <w:t>四旋翼飞行器的姿态控制</w:t>
      </w:r>
      <w:r>
        <w:rPr>
          <w:noProof/>
        </w:rPr>
        <w:tab/>
      </w:r>
      <w:r>
        <w:rPr>
          <w:noProof/>
        </w:rPr>
        <w:fldChar w:fldCharType="begin"/>
      </w:r>
      <w:r>
        <w:rPr>
          <w:noProof/>
        </w:rPr>
        <w:instrText xml:space="preserve"> PAGEREF _Toc70958147 \h </w:instrText>
      </w:r>
      <w:r>
        <w:rPr>
          <w:noProof/>
        </w:rPr>
      </w:r>
      <w:r>
        <w:rPr>
          <w:noProof/>
        </w:rPr>
        <w:fldChar w:fldCharType="separate"/>
      </w:r>
      <w:r>
        <w:rPr>
          <w:noProof/>
        </w:rPr>
        <w:t>32</w:t>
      </w:r>
      <w:r>
        <w:rPr>
          <w:noProof/>
        </w:rPr>
        <w:fldChar w:fldCharType="end"/>
      </w:r>
    </w:p>
    <w:p w14:paraId="38808184" w14:textId="6F05595D"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4.2.4 </w:t>
      </w:r>
      <w:r>
        <w:rPr>
          <w:noProof/>
        </w:rPr>
        <w:t>四旋翼飞行器的控制分配</w:t>
      </w:r>
      <w:r>
        <w:rPr>
          <w:noProof/>
        </w:rPr>
        <w:tab/>
      </w:r>
      <w:r>
        <w:rPr>
          <w:noProof/>
        </w:rPr>
        <w:fldChar w:fldCharType="begin"/>
      </w:r>
      <w:r>
        <w:rPr>
          <w:noProof/>
        </w:rPr>
        <w:instrText xml:space="preserve"> PAGEREF _Toc70958148 \h </w:instrText>
      </w:r>
      <w:r>
        <w:rPr>
          <w:noProof/>
        </w:rPr>
      </w:r>
      <w:r>
        <w:rPr>
          <w:noProof/>
        </w:rPr>
        <w:fldChar w:fldCharType="separate"/>
      </w:r>
      <w:r>
        <w:rPr>
          <w:noProof/>
        </w:rPr>
        <w:t>32</w:t>
      </w:r>
      <w:r>
        <w:rPr>
          <w:noProof/>
        </w:rPr>
        <w:fldChar w:fldCharType="end"/>
      </w:r>
    </w:p>
    <w:p w14:paraId="34F571D5" w14:textId="6ED0263A"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4.2.5 </w:t>
      </w:r>
      <w:r>
        <w:rPr>
          <w:noProof/>
        </w:rPr>
        <w:t>四旋翼飞行器的电机控制</w:t>
      </w:r>
      <w:r>
        <w:rPr>
          <w:noProof/>
        </w:rPr>
        <w:tab/>
      </w:r>
      <w:r>
        <w:rPr>
          <w:noProof/>
        </w:rPr>
        <w:fldChar w:fldCharType="begin"/>
      </w:r>
      <w:r>
        <w:rPr>
          <w:noProof/>
        </w:rPr>
        <w:instrText xml:space="preserve"> PAGEREF _Toc70958149 \h </w:instrText>
      </w:r>
      <w:r>
        <w:rPr>
          <w:noProof/>
        </w:rPr>
      </w:r>
      <w:r>
        <w:rPr>
          <w:noProof/>
        </w:rPr>
        <w:fldChar w:fldCharType="separate"/>
      </w:r>
      <w:r>
        <w:rPr>
          <w:noProof/>
        </w:rPr>
        <w:t>32</w:t>
      </w:r>
      <w:r>
        <w:rPr>
          <w:noProof/>
        </w:rPr>
        <w:fldChar w:fldCharType="end"/>
      </w:r>
    </w:p>
    <w:p w14:paraId="471CB9CB" w14:textId="1805D0E4"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4.3 </w:t>
      </w:r>
      <w:r>
        <w:rPr>
          <w:noProof/>
        </w:rPr>
        <w:t>飞行器通信</w:t>
      </w:r>
      <w:r>
        <w:rPr>
          <w:noProof/>
        </w:rPr>
        <w:tab/>
      </w:r>
      <w:r>
        <w:rPr>
          <w:noProof/>
        </w:rPr>
        <w:fldChar w:fldCharType="begin"/>
      </w:r>
      <w:r>
        <w:rPr>
          <w:noProof/>
        </w:rPr>
        <w:instrText xml:space="preserve"> PAGEREF _Toc70958150 \h </w:instrText>
      </w:r>
      <w:r>
        <w:rPr>
          <w:noProof/>
        </w:rPr>
      </w:r>
      <w:r>
        <w:rPr>
          <w:noProof/>
        </w:rPr>
        <w:fldChar w:fldCharType="separate"/>
      </w:r>
      <w:r>
        <w:rPr>
          <w:noProof/>
        </w:rPr>
        <w:t>33</w:t>
      </w:r>
      <w:r>
        <w:rPr>
          <w:noProof/>
        </w:rPr>
        <w:fldChar w:fldCharType="end"/>
      </w:r>
    </w:p>
    <w:p w14:paraId="34106A2D" w14:textId="7CEA5A06"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4.3.1 Mavlink</w:t>
      </w:r>
      <w:r>
        <w:rPr>
          <w:noProof/>
        </w:rPr>
        <w:t>的特性</w:t>
      </w:r>
      <w:r>
        <w:rPr>
          <w:noProof/>
        </w:rPr>
        <w:tab/>
      </w:r>
      <w:r>
        <w:rPr>
          <w:noProof/>
        </w:rPr>
        <w:fldChar w:fldCharType="begin"/>
      </w:r>
      <w:r>
        <w:rPr>
          <w:noProof/>
        </w:rPr>
        <w:instrText xml:space="preserve"> PAGEREF _Toc70958151 \h </w:instrText>
      </w:r>
      <w:r>
        <w:rPr>
          <w:noProof/>
        </w:rPr>
      </w:r>
      <w:r>
        <w:rPr>
          <w:noProof/>
        </w:rPr>
        <w:fldChar w:fldCharType="separate"/>
      </w:r>
      <w:r>
        <w:rPr>
          <w:noProof/>
        </w:rPr>
        <w:t>33</w:t>
      </w:r>
      <w:r>
        <w:rPr>
          <w:noProof/>
        </w:rPr>
        <w:fldChar w:fldCharType="end"/>
      </w:r>
    </w:p>
    <w:p w14:paraId="74C61A7C" w14:textId="692B7208"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4.3.2 Mavlink</w:t>
      </w:r>
      <w:r>
        <w:rPr>
          <w:noProof/>
        </w:rPr>
        <w:t>的帧格式</w:t>
      </w:r>
      <w:r>
        <w:rPr>
          <w:noProof/>
        </w:rPr>
        <w:tab/>
      </w:r>
      <w:r>
        <w:rPr>
          <w:noProof/>
        </w:rPr>
        <w:fldChar w:fldCharType="begin"/>
      </w:r>
      <w:r>
        <w:rPr>
          <w:noProof/>
        </w:rPr>
        <w:instrText xml:space="preserve"> PAGEREF _Toc70958152 \h </w:instrText>
      </w:r>
      <w:r>
        <w:rPr>
          <w:noProof/>
        </w:rPr>
      </w:r>
      <w:r>
        <w:rPr>
          <w:noProof/>
        </w:rPr>
        <w:fldChar w:fldCharType="separate"/>
      </w:r>
      <w:r>
        <w:rPr>
          <w:noProof/>
        </w:rPr>
        <w:t>33</w:t>
      </w:r>
      <w:r>
        <w:rPr>
          <w:noProof/>
        </w:rPr>
        <w:fldChar w:fldCharType="end"/>
      </w:r>
    </w:p>
    <w:p w14:paraId="6EF2F497" w14:textId="03A70F43"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4.4 </w:t>
      </w:r>
      <w:r>
        <w:rPr>
          <w:noProof/>
        </w:rPr>
        <w:t>飞行器软件系统框架</w:t>
      </w:r>
      <w:r>
        <w:rPr>
          <w:noProof/>
        </w:rPr>
        <w:tab/>
      </w:r>
      <w:r>
        <w:rPr>
          <w:noProof/>
        </w:rPr>
        <w:fldChar w:fldCharType="begin"/>
      </w:r>
      <w:r>
        <w:rPr>
          <w:noProof/>
        </w:rPr>
        <w:instrText xml:space="preserve"> PAGEREF _Toc70958153 \h </w:instrText>
      </w:r>
      <w:r>
        <w:rPr>
          <w:noProof/>
        </w:rPr>
      </w:r>
      <w:r>
        <w:rPr>
          <w:noProof/>
        </w:rPr>
        <w:fldChar w:fldCharType="separate"/>
      </w:r>
      <w:r>
        <w:rPr>
          <w:noProof/>
        </w:rPr>
        <w:t>35</w:t>
      </w:r>
      <w:r>
        <w:rPr>
          <w:noProof/>
        </w:rPr>
        <w:fldChar w:fldCharType="end"/>
      </w:r>
    </w:p>
    <w:p w14:paraId="799E3445" w14:textId="767409F2"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4.4.1 </w:t>
      </w:r>
      <w:r>
        <w:rPr>
          <w:noProof/>
        </w:rPr>
        <w:t>视觉</w:t>
      </w:r>
      <w:r>
        <w:rPr>
          <w:noProof/>
        </w:rPr>
        <w:t>SLAM</w:t>
      </w:r>
      <w:r>
        <w:rPr>
          <w:noProof/>
        </w:rPr>
        <w:t>组件</w:t>
      </w:r>
      <w:r>
        <w:rPr>
          <w:noProof/>
        </w:rPr>
        <w:tab/>
      </w:r>
      <w:r>
        <w:rPr>
          <w:noProof/>
        </w:rPr>
        <w:fldChar w:fldCharType="begin"/>
      </w:r>
      <w:r>
        <w:rPr>
          <w:noProof/>
        </w:rPr>
        <w:instrText xml:space="preserve"> PAGEREF _Toc70958154 \h </w:instrText>
      </w:r>
      <w:r>
        <w:rPr>
          <w:noProof/>
        </w:rPr>
      </w:r>
      <w:r>
        <w:rPr>
          <w:noProof/>
        </w:rPr>
        <w:fldChar w:fldCharType="separate"/>
      </w:r>
      <w:r>
        <w:rPr>
          <w:noProof/>
        </w:rPr>
        <w:t>35</w:t>
      </w:r>
      <w:r>
        <w:rPr>
          <w:noProof/>
        </w:rPr>
        <w:fldChar w:fldCharType="end"/>
      </w:r>
    </w:p>
    <w:p w14:paraId="45483F2A" w14:textId="4415FA2B" w:rsidR="00B40892" w:rsidRDefault="00B40892">
      <w:pPr>
        <w:pStyle w:val="TOC3"/>
        <w:tabs>
          <w:tab w:val="right" w:leader="dot" w:pos="8494"/>
        </w:tabs>
        <w:ind w:left="480"/>
        <w:rPr>
          <w:rFonts w:asciiTheme="minorHAnsi" w:eastAsiaTheme="minorEastAsia" w:hAnsiTheme="minorHAnsi" w:cstheme="minorBidi"/>
          <w:noProof/>
          <w:kern w:val="2"/>
          <w:sz w:val="21"/>
        </w:rPr>
      </w:pPr>
      <w:r>
        <w:rPr>
          <w:noProof/>
        </w:rPr>
        <w:t xml:space="preserve">4.4.2 </w:t>
      </w:r>
      <w:r>
        <w:rPr>
          <w:noProof/>
        </w:rPr>
        <w:t>飞行控制器组件</w:t>
      </w:r>
      <w:r>
        <w:rPr>
          <w:noProof/>
        </w:rPr>
        <w:tab/>
      </w:r>
      <w:r>
        <w:rPr>
          <w:noProof/>
        </w:rPr>
        <w:fldChar w:fldCharType="begin"/>
      </w:r>
      <w:r>
        <w:rPr>
          <w:noProof/>
        </w:rPr>
        <w:instrText xml:space="preserve"> PAGEREF _Toc70958155 \h </w:instrText>
      </w:r>
      <w:r>
        <w:rPr>
          <w:noProof/>
        </w:rPr>
      </w:r>
      <w:r>
        <w:rPr>
          <w:noProof/>
        </w:rPr>
        <w:fldChar w:fldCharType="separate"/>
      </w:r>
      <w:r>
        <w:rPr>
          <w:noProof/>
        </w:rPr>
        <w:t>36</w:t>
      </w:r>
      <w:r>
        <w:rPr>
          <w:noProof/>
        </w:rPr>
        <w:fldChar w:fldCharType="end"/>
      </w:r>
    </w:p>
    <w:p w14:paraId="7FAC1116" w14:textId="385439DF" w:rsidR="00B40892" w:rsidRDefault="00B40892">
      <w:pPr>
        <w:pStyle w:val="TOC1"/>
        <w:tabs>
          <w:tab w:val="right" w:leader="dot" w:pos="8494"/>
        </w:tabs>
        <w:rPr>
          <w:rFonts w:asciiTheme="minorHAnsi" w:eastAsiaTheme="minorEastAsia" w:hAnsiTheme="minorHAnsi"/>
          <w:noProof/>
          <w:sz w:val="21"/>
        </w:rPr>
      </w:pPr>
      <w:r>
        <w:rPr>
          <w:noProof/>
        </w:rPr>
        <w:t xml:space="preserve">5 </w:t>
      </w:r>
      <w:r>
        <w:rPr>
          <w:noProof/>
        </w:rPr>
        <w:t>测试与分析</w:t>
      </w:r>
      <w:r>
        <w:rPr>
          <w:noProof/>
        </w:rPr>
        <w:tab/>
      </w:r>
      <w:r>
        <w:rPr>
          <w:noProof/>
        </w:rPr>
        <w:fldChar w:fldCharType="begin"/>
      </w:r>
      <w:r>
        <w:rPr>
          <w:noProof/>
        </w:rPr>
        <w:instrText xml:space="preserve"> PAGEREF _Toc70958156 \h </w:instrText>
      </w:r>
      <w:r>
        <w:rPr>
          <w:noProof/>
        </w:rPr>
      </w:r>
      <w:r>
        <w:rPr>
          <w:noProof/>
        </w:rPr>
        <w:fldChar w:fldCharType="separate"/>
      </w:r>
      <w:r>
        <w:rPr>
          <w:noProof/>
        </w:rPr>
        <w:t>38</w:t>
      </w:r>
      <w:r>
        <w:rPr>
          <w:noProof/>
        </w:rPr>
        <w:fldChar w:fldCharType="end"/>
      </w:r>
    </w:p>
    <w:p w14:paraId="0718693D" w14:textId="22A3E8B6"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5.1 </w:t>
      </w:r>
      <w:r>
        <w:rPr>
          <w:noProof/>
        </w:rPr>
        <w:t>相机标定测试</w:t>
      </w:r>
      <w:r>
        <w:rPr>
          <w:noProof/>
        </w:rPr>
        <w:tab/>
      </w:r>
      <w:r>
        <w:rPr>
          <w:noProof/>
        </w:rPr>
        <w:fldChar w:fldCharType="begin"/>
      </w:r>
      <w:r>
        <w:rPr>
          <w:noProof/>
        </w:rPr>
        <w:instrText xml:space="preserve"> PAGEREF _Toc70958157 \h </w:instrText>
      </w:r>
      <w:r>
        <w:rPr>
          <w:noProof/>
        </w:rPr>
      </w:r>
      <w:r>
        <w:rPr>
          <w:noProof/>
        </w:rPr>
        <w:fldChar w:fldCharType="separate"/>
      </w:r>
      <w:r>
        <w:rPr>
          <w:noProof/>
        </w:rPr>
        <w:t>38</w:t>
      </w:r>
      <w:r>
        <w:rPr>
          <w:noProof/>
        </w:rPr>
        <w:fldChar w:fldCharType="end"/>
      </w:r>
    </w:p>
    <w:p w14:paraId="4E8A0088" w14:textId="0CAA248C"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5.2 </w:t>
      </w:r>
      <w:r>
        <w:rPr>
          <w:noProof/>
        </w:rPr>
        <w:t>飞行器无干扰定点测试</w:t>
      </w:r>
      <w:r>
        <w:rPr>
          <w:noProof/>
        </w:rPr>
        <w:tab/>
      </w:r>
      <w:r>
        <w:rPr>
          <w:noProof/>
        </w:rPr>
        <w:fldChar w:fldCharType="begin"/>
      </w:r>
      <w:r>
        <w:rPr>
          <w:noProof/>
        </w:rPr>
        <w:instrText xml:space="preserve"> PAGEREF _Toc70958158 \h </w:instrText>
      </w:r>
      <w:r>
        <w:rPr>
          <w:noProof/>
        </w:rPr>
      </w:r>
      <w:r>
        <w:rPr>
          <w:noProof/>
        </w:rPr>
        <w:fldChar w:fldCharType="separate"/>
      </w:r>
      <w:r>
        <w:rPr>
          <w:noProof/>
        </w:rPr>
        <w:t>40</w:t>
      </w:r>
      <w:r>
        <w:rPr>
          <w:noProof/>
        </w:rPr>
        <w:fldChar w:fldCharType="end"/>
      </w:r>
    </w:p>
    <w:p w14:paraId="1F43442A" w14:textId="651487FE"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5.3 </w:t>
      </w:r>
      <w:r>
        <w:rPr>
          <w:noProof/>
        </w:rPr>
        <w:t>飞行器受干扰定点测试</w:t>
      </w:r>
      <w:r>
        <w:rPr>
          <w:noProof/>
        </w:rPr>
        <w:tab/>
      </w:r>
      <w:r>
        <w:rPr>
          <w:noProof/>
        </w:rPr>
        <w:fldChar w:fldCharType="begin"/>
      </w:r>
      <w:r>
        <w:rPr>
          <w:noProof/>
        </w:rPr>
        <w:instrText xml:space="preserve"> PAGEREF _Toc70958159 \h </w:instrText>
      </w:r>
      <w:r>
        <w:rPr>
          <w:noProof/>
        </w:rPr>
      </w:r>
      <w:r>
        <w:rPr>
          <w:noProof/>
        </w:rPr>
        <w:fldChar w:fldCharType="separate"/>
      </w:r>
      <w:r>
        <w:rPr>
          <w:noProof/>
        </w:rPr>
        <w:t>40</w:t>
      </w:r>
      <w:r>
        <w:rPr>
          <w:noProof/>
        </w:rPr>
        <w:fldChar w:fldCharType="end"/>
      </w:r>
    </w:p>
    <w:p w14:paraId="729AC22B" w14:textId="08B18204" w:rsidR="00B40892" w:rsidRDefault="00B40892">
      <w:pPr>
        <w:pStyle w:val="TOC2"/>
        <w:tabs>
          <w:tab w:val="right" w:leader="dot" w:pos="8494"/>
        </w:tabs>
        <w:ind w:left="240"/>
        <w:rPr>
          <w:rFonts w:asciiTheme="minorHAnsi" w:eastAsiaTheme="minorEastAsia" w:hAnsiTheme="minorHAnsi" w:cstheme="minorBidi"/>
          <w:noProof/>
          <w:kern w:val="2"/>
          <w:sz w:val="21"/>
        </w:rPr>
      </w:pPr>
      <w:r>
        <w:rPr>
          <w:noProof/>
        </w:rPr>
        <w:t xml:space="preserve">5.4 </w:t>
      </w:r>
      <w:r>
        <w:rPr>
          <w:noProof/>
        </w:rPr>
        <w:t>飞行器巡航测试</w:t>
      </w:r>
      <w:r>
        <w:rPr>
          <w:noProof/>
        </w:rPr>
        <w:tab/>
      </w:r>
      <w:r>
        <w:rPr>
          <w:noProof/>
        </w:rPr>
        <w:fldChar w:fldCharType="begin"/>
      </w:r>
      <w:r>
        <w:rPr>
          <w:noProof/>
        </w:rPr>
        <w:instrText xml:space="preserve"> PAGEREF _Toc70958160 \h </w:instrText>
      </w:r>
      <w:r>
        <w:rPr>
          <w:noProof/>
        </w:rPr>
      </w:r>
      <w:r>
        <w:rPr>
          <w:noProof/>
        </w:rPr>
        <w:fldChar w:fldCharType="separate"/>
      </w:r>
      <w:r>
        <w:rPr>
          <w:noProof/>
        </w:rPr>
        <w:t>41</w:t>
      </w:r>
      <w:r>
        <w:rPr>
          <w:noProof/>
        </w:rPr>
        <w:fldChar w:fldCharType="end"/>
      </w:r>
    </w:p>
    <w:p w14:paraId="3617CD54" w14:textId="40140080" w:rsidR="00B40892" w:rsidRDefault="00B40892">
      <w:pPr>
        <w:pStyle w:val="TOC1"/>
        <w:tabs>
          <w:tab w:val="right" w:leader="dot" w:pos="8494"/>
        </w:tabs>
        <w:rPr>
          <w:rFonts w:asciiTheme="minorHAnsi" w:eastAsiaTheme="minorEastAsia" w:hAnsiTheme="minorHAnsi"/>
          <w:noProof/>
          <w:sz w:val="21"/>
        </w:rPr>
      </w:pPr>
      <w:r>
        <w:rPr>
          <w:noProof/>
        </w:rPr>
        <w:t xml:space="preserve">6 </w:t>
      </w:r>
      <w:r>
        <w:rPr>
          <w:noProof/>
        </w:rPr>
        <w:t>总结与展望</w:t>
      </w:r>
      <w:r>
        <w:rPr>
          <w:noProof/>
        </w:rPr>
        <w:tab/>
      </w:r>
      <w:r>
        <w:rPr>
          <w:noProof/>
        </w:rPr>
        <w:fldChar w:fldCharType="begin"/>
      </w:r>
      <w:r>
        <w:rPr>
          <w:noProof/>
        </w:rPr>
        <w:instrText xml:space="preserve"> PAGEREF _Toc70958161 \h </w:instrText>
      </w:r>
      <w:r>
        <w:rPr>
          <w:noProof/>
        </w:rPr>
      </w:r>
      <w:r>
        <w:rPr>
          <w:noProof/>
        </w:rPr>
        <w:fldChar w:fldCharType="separate"/>
      </w:r>
      <w:r>
        <w:rPr>
          <w:noProof/>
        </w:rPr>
        <w:t>42</w:t>
      </w:r>
      <w:r>
        <w:rPr>
          <w:noProof/>
        </w:rPr>
        <w:fldChar w:fldCharType="end"/>
      </w:r>
    </w:p>
    <w:p w14:paraId="4A2CE3F6" w14:textId="4832A6E0" w:rsidR="00B40892" w:rsidRDefault="00B40892">
      <w:pPr>
        <w:pStyle w:val="TOC1"/>
        <w:tabs>
          <w:tab w:val="right" w:leader="dot" w:pos="8494"/>
        </w:tabs>
        <w:rPr>
          <w:rFonts w:asciiTheme="minorHAnsi" w:eastAsiaTheme="minorEastAsia" w:hAnsiTheme="minorHAnsi"/>
          <w:noProof/>
          <w:sz w:val="21"/>
        </w:rPr>
      </w:pPr>
      <w:r>
        <w:rPr>
          <w:noProof/>
        </w:rPr>
        <w:t xml:space="preserve">7 </w:t>
      </w:r>
      <w:r>
        <w:rPr>
          <w:noProof/>
        </w:rPr>
        <w:t>参考文献</w:t>
      </w:r>
      <w:r>
        <w:rPr>
          <w:noProof/>
        </w:rPr>
        <w:tab/>
      </w:r>
      <w:r>
        <w:rPr>
          <w:noProof/>
        </w:rPr>
        <w:fldChar w:fldCharType="begin"/>
      </w:r>
      <w:r>
        <w:rPr>
          <w:noProof/>
        </w:rPr>
        <w:instrText xml:space="preserve"> PAGEREF _Toc70958162 \h </w:instrText>
      </w:r>
      <w:r>
        <w:rPr>
          <w:noProof/>
        </w:rPr>
      </w:r>
      <w:r>
        <w:rPr>
          <w:noProof/>
        </w:rPr>
        <w:fldChar w:fldCharType="separate"/>
      </w:r>
      <w:r>
        <w:rPr>
          <w:noProof/>
        </w:rPr>
        <w:t>43</w:t>
      </w:r>
      <w:r>
        <w:rPr>
          <w:noProof/>
        </w:rPr>
        <w:fldChar w:fldCharType="end"/>
      </w:r>
    </w:p>
    <w:p w14:paraId="3732230B" w14:textId="34C96C86" w:rsidR="00B40892" w:rsidRDefault="00B40892">
      <w:pPr>
        <w:pStyle w:val="TOC1"/>
        <w:tabs>
          <w:tab w:val="right" w:leader="dot" w:pos="8494"/>
        </w:tabs>
        <w:rPr>
          <w:rFonts w:asciiTheme="minorHAnsi" w:eastAsiaTheme="minorEastAsia" w:hAnsiTheme="minorHAnsi"/>
          <w:noProof/>
          <w:sz w:val="21"/>
        </w:rPr>
      </w:pPr>
      <w:r>
        <w:rPr>
          <w:noProof/>
        </w:rPr>
        <w:t xml:space="preserve">8 </w:t>
      </w:r>
      <w:r>
        <w:rPr>
          <w:noProof/>
        </w:rPr>
        <w:t>致谢</w:t>
      </w:r>
      <w:r>
        <w:rPr>
          <w:noProof/>
        </w:rPr>
        <w:tab/>
      </w:r>
      <w:r>
        <w:rPr>
          <w:noProof/>
        </w:rPr>
        <w:fldChar w:fldCharType="begin"/>
      </w:r>
      <w:r>
        <w:rPr>
          <w:noProof/>
        </w:rPr>
        <w:instrText xml:space="preserve"> PAGEREF _Toc70958163 \h </w:instrText>
      </w:r>
      <w:r>
        <w:rPr>
          <w:noProof/>
        </w:rPr>
      </w:r>
      <w:r>
        <w:rPr>
          <w:noProof/>
        </w:rPr>
        <w:fldChar w:fldCharType="separate"/>
      </w:r>
      <w:r>
        <w:rPr>
          <w:noProof/>
        </w:rPr>
        <w:t>45</w:t>
      </w:r>
      <w:r>
        <w:rPr>
          <w:noProof/>
        </w:rPr>
        <w:fldChar w:fldCharType="end"/>
      </w:r>
    </w:p>
    <w:p w14:paraId="0206A117" w14:textId="19772C33" w:rsidR="00B44928" w:rsidRDefault="00AF6A3D" w:rsidP="00EC21B0">
      <w:pPr>
        <w:rPr>
          <w:rFonts w:eastAsia="黑体"/>
          <w:sz w:val="28"/>
        </w:rPr>
      </w:pPr>
      <w:r>
        <w:rPr>
          <w:rFonts w:eastAsia="黑体"/>
          <w:sz w:val="28"/>
        </w:rPr>
        <w:fldChar w:fldCharType="end"/>
      </w:r>
    </w:p>
    <w:p w14:paraId="2E2BB2FE" w14:textId="7CC707AC" w:rsidR="005C33BB" w:rsidRDefault="005C33BB">
      <w:pPr>
        <w:widowControl/>
        <w:spacing w:line="240" w:lineRule="auto"/>
        <w:jc w:val="left"/>
        <w:sectPr w:rsidR="005C33BB" w:rsidSect="0012099B">
          <w:footerReference w:type="default" r:id="rId9"/>
          <w:pgSz w:w="11906" w:h="16838" w:code="9"/>
          <w:pgMar w:top="1418" w:right="1701" w:bottom="1134" w:left="1701" w:header="851" w:footer="170" w:gutter="0"/>
          <w:pgNumType w:fmt="upperRoman" w:start="1"/>
          <w:cols w:space="425"/>
          <w:docGrid w:type="lines" w:linePitch="326"/>
        </w:sectPr>
      </w:pPr>
    </w:p>
    <w:p w14:paraId="196CE0BA" w14:textId="3E6B2ABD" w:rsidR="00C91867" w:rsidRPr="005C33BB" w:rsidRDefault="00C91867" w:rsidP="00F819EB">
      <w:pPr>
        <w:pStyle w:val="aa"/>
        <w:spacing w:before="260" w:after="163"/>
        <w:outlineLvl w:val="0"/>
      </w:pPr>
      <w:bookmarkStart w:id="3" w:name="_Toc70958111"/>
      <w:r w:rsidRPr="005C33BB">
        <w:lastRenderedPageBreak/>
        <w:t xml:space="preserve">1 </w:t>
      </w:r>
      <w:r w:rsidRPr="005C33BB">
        <w:t>绪论</w:t>
      </w:r>
      <w:bookmarkEnd w:id="3"/>
    </w:p>
    <w:p w14:paraId="21C52CEA" w14:textId="6DFF72A9" w:rsidR="00C91867" w:rsidRPr="00ED207A" w:rsidRDefault="00646AD9" w:rsidP="00AA11CD">
      <w:pPr>
        <w:pStyle w:val="ac"/>
        <w:spacing w:before="163" w:after="163"/>
        <w:outlineLvl w:val="1"/>
      </w:pPr>
      <w:bookmarkStart w:id="4" w:name="_Toc70958112"/>
      <w:r>
        <w:rPr>
          <w:rFonts w:hint="eastAsia"/>
        </w:rPr>
        <w:t>1</w:t>
      </w:r>
      <w:r>
        <w:t xml:space="preserve">.1 </w:t>
      </w:r>
      <w:r w:rsidR="00C91867" w:rsidRPr="00ED207A">
        <w:t>研究背景</w:t>
      </w:r>
      <w:bookmarkEnd w:id="4"/>
    </w:p>
    <w:p w14:paraId="40E83B73" w14:textId="161AB7B4" w:rsidR="00DE2D70" w:rsidRDefault="00DE2D70" w:rsidP="00DE2D70">
      <w:pPr>
        <w:ind w:firstLine="420"/>
      </w:pPr>
      <w:r>
        <w:t>四旋翼飞行器，是一种可以</w:t>
      </w:r>
      <w:r w:rsidR="004905F4">
        <w:rPr>
          <w:rFonts w:hint="eastAsia"/>
        </w:rPr>
        <w:t>不依赖于跑道就能进行</w:t>
      </w:r>
      <w:r>
        <w:t>垂</w:t>
      </w:r>
      <w:r w:rsidR="004905F4">
        <w:rPr>
          <w:rFonts w:hint="eastAsia"/>
        </w:rPr>
        <w:t>向地起飞与降落</w:t>
      </w:r>
      <w:r>
        <w:t>，</w:t>
      </w:r>
      <w:r w:rsidR="004905F4">
        <w:rPr>
          <w:rFonts w:hint="eastAsia"/>
        </w:rPr>
        <w:t>相对于固定翼飞行</w:t>
      </w:r>
      <w:r w:rsidR="00304578">
        <w:rPr>
          <w:rFonts w:hint="eastAsia"/>
        </w:rPr>
        <w:t>器</w:t>
      </w:r>
      <w:r w:rsidR="004905F4">
        <w:rPr>
          <w:rFonts w:hint="eastAsia"/>
        </w:rPr>
        <w:t>牺牲了速度却可以进行</w:t>
      </w:r>
      <w:r>
        <w:t>悬停的飞行器，因其拥有四个呈十字形交叉的螺旋桨的紧凑结构而得名，其相对于固定翼飞机有着起飞场地更加自由且能够悬停的优势，因此，四旋翼飞行器能够在军用或民用领域完成复杂的室内场景任务。</w:t>
      </w:r>
    </w:p>
    <w:p w14:paraId="283D873E" w14:textId="14848FC7" w:rsidR="00DE2D70" w:rsidRDefault="00DE2D70" w:rsidP="00DE2D70">
      <w:pPr>
        <w:ind w:firstLine="420"/>
      </w:pPr>
      <w:r>
        <w:t>如今的飞行器，应用领域相当广泛，主要应用领域如下：</w:t>
      </w:r>
    </w:p>
    <w:p w14:paraId="5B7A0E8B" w14:textId="6766F944" w:rsidR="00DE2D70" w:rsidRDefault="00DE2D70" w:rsidP="00DE2D70">
      <w:pPr>
        <w:ind w:firstLine="420"/>
      </w:pPr>
      <w:r>
        <w:t>商业：飞行器应用最广的领域是商业领域，常被用于</w:t>
      </w:r>
      <w:r w:rsidR="009B2C87">
        <w:rPr>
          <w:rFonts w:hint="eastAsia"/>
        </w:rPr>
        <w:t>飞行器集群表演、飞行拍摄与剪辑，物流运输</w:t>
      </w:r>
      <w:r>
        <w:t>等多种用途。</w:t>
      </w:r>
    </w:p>
    <w:p w14:paraId="748CCD19" w14:textId="77777777" w:rsidR="00DE2D70" w:rsidRDefault="00DE2D70" w:rsidP="00DE2D70">
      <w:pPr>
        <w:ind w:firstLine="420"/>
      </w:pPr>
      <w:r>
        <w:t>农业：飞行器在农业领域的应用也越来越多，小型农业飞行器用于进行农情检测与环境气候探测，大型农业飞行器则用于进行辅助授粉与农药喷洒。</w:t>
      </w:r>
    </w:p>
    <w:p w14:paraId="58A539C8" w14:textId="233E8BF9" w:rsidR="00DE2D70" w:rsidRDefault="00DE2D70" w:rsidP="00DE2D70">
      <w:pPr>
        <w:ind w:firstLine="420"/>
      </w:pPr>
      <w:r>
        <w:t>能源业：飞行器在能源业通常被用于进行</w:t>
      </w:r>
      <w:r w:rsidR="005C5E61">
        <w:rPr>
          <w:rFonts w:hint="eastAsia"/>
        </w:rPr>
        <w:t>对重要地点以及人力难以到达的地点进行巡检与</w:t>
      </w:r>
      <w:r>
        <w:t>测量。</w:t>
      </w:r>
    </w:p>
    <w:p w14:paraId="55A697AE" w14:textId="77777777" w:rsidR="00DE2D70" w:rsidRDefault="00DE2D70" w:rsidP="00DE2D70">
      <w:pPr>
        <w:ind w:firstLine="420"/>
      </w:pPr>
      <w:r>
        <w:t>救援：飞行器在救援领域一直倍受重视，通常用于进行防汛抗旱，灾害救援，运送医疗物品以及紧急远程诊断。</w:t>
      </w:r>
    </w:p>
    <w:p w14:paraId="7315C8DF" w14:textId="3C8C70AD" w:rsidR="00DE2D70" w:rsidRDefault="00DE2D70" w:rsidP="00DE2D70">
      <w:pPr>
        <w:ind w:firstLine="420"/>
      </w:pPr>
      <w:r>
        <w:t>室外飞行器定位主要依赖</w:t>
      </w:r>
      <w:r>
        <w:t>GPS</w:t>
      </w:r>
      <w:r>
        <w:t>，</w:t>
      </w:r>
      <w:r>
        <w:t>GPS</w:t>
      </w:r>
      <w:r>
        <w:t>的搜星数量是飞行器定位的重要指标，但是，针对无</w:t>
      </w:r>
      <w:r>
        <w:t>GPS</w:t>
      </w:r>
      <w:r>
        <w:t>的室内环境下，飞行器则需要使用其他传感器进行定位与导航，同时，室内飞行器的体积与功耗也对算法的复杂程度有所限制，因此，如何在有限的体积与功耗的情况下，使用合适的传感器，提升飞行器的室内定位精度与鲁棒性，是飞行器室内定位的关键。</w:t>
      </w:r>
    </w:p>
    <w:p w14:paraId="25C80AF9" w14:textId="06E6F049" w:rsidR="00DE2D70" w:rsidRPr="00646AD9" w:rsidRDefault="00DE2D70" w:rsidP="00AA11CD">
      <w:pPr>
        <w:pStyle w:val="ac"/>
        <w:spacing w:before="163" w:after="163"/>
        <w:outlineLvl w:val="1"/>
      </w:pPr>
      <w:bookmarkStart w:id="5" w:name="_Toc70958113"/>
      <w:r w:rsidRPr="00646AD9">
        <w:t xml:space="preserve">1.2 </w:t>
      </w:r>
      <w:r w:rsidRPr="00646AD9">
        <w:t>研究现状</w:t>
      </w:r>
      <w:bookmarkStart w:id="6" w:name="header-n442"/>
      <w:bookmarkEnd w:id="5"/>
    </w:p>
    <w:p w14:paraId="0659C4F5" w14:textId="612B6387" w:rsidR="00DE2D70" w:rsidRDefault="00DE2D70" w:rsidP="004540AD">
      <w:r>
        <w:t xml:space="preserve"> </w:t>
      </w:r>
      <w:r w:rsidR="00454247">
        <w:tab/>
      </w:r>
      <w:r>
        <w:t>国内外关于飞行器室内定位导航方案较多，以下列出几种应用于室内的解决方案：</w:t>
      </w:r>
    </w:p>
    <w:p w14:paraId="3CE59DF5" w14:textId="58961E03" w:rsidR="00DE2D70" w:rsidRDefault="00DE2D70" w:rsidP="004540AD">
      <w:r>
        <w:t xml:space="preserve"> </w:t>
      </w:r>
      <w:r w:rsidR="00454247">
        <w:tab/>
      </w:r>
      <w:r>
        <w:t>超宽带定位导航。又称为</w:t>
      </w:r>
      <w:r>
        <w:t>UWB</w:t>
      </w:r>
      <w:r>
        <w:t>，其使用纳秒级非正弦波窄脉冲传输数据，有很高的时间分辨率，因此被运用到室内定位中，目前大部分室内定位产品运用的是</w:t>
      </w:r>
      <w:proofErr w:type="spellStart"/>
      <w:r>
        <w:t>Decawave</w:t>
      </w:r>
      <w:proofErr w:type="spellEnd"/>
      <w:r>
        <w:t>推出的</w:t>
      </w:r>
      <w:r>
        <w:t>DW1000</w:t>
      </w:r>
      <w:r>
        <w:t>芯片，有集成度高，价格低廉的优点，但是，</w:t>
      </w:r>
      <w:r>
        <w:t>UWB</w:t>
      </w:r>
      <w:r>
        <w:t>也有信号容易被阻隔，需要提前布置的缺点，在地质勘探等高危场景下并不适用。</w:t>
      </w:r>
    </w:p>
    <w:p w14:paraId="4FE98743" w14:textId="5B398F85" w:rsidR="00DE2D70" w:rsidRDefault="00DE2D70" w:rsidP="004540AD">
      <w:r>
        <w:t xml:space="preserve"> </w:t>
      </w:r>
      <w:r w:rsidR="00454247">
        <w:tab/>
      </w:r>
      <w:r>
        <w:t>雷达定位导航。目前主流雷达</w:t>
      </w:r>
      <w:r w:rsidR="00F12DDA">
        <w:rPr>
          <w:rFonts w:hint="eastAsia"/>
        </w:rPr>
        <w:t>主要有</w:t>
      </w:r>
      <w:r>
        <w:t>激光雷达和毫米波雷达，</w:t>
      </w:r>
      <w:r w:rsidR="00F12DDA">
        <w:rPr>
          <w:rFonts w:hint="eastAsia"/>
        </w:rPr>
        <w:t>相对于</w:t>
      </w:r>
      <w:r w:rsidR="00F12DDA">
        <w:rPr>
          <w:rFonts w:hint="eastAsia"/>
        </w:rPr>
        <w:t>UWB</w:t>
      </w:r>
      <w:r w:rsidR="00F12DDA">
        <w:rPr>
          <w:rFonts w:hint="eastAsia"/>
        </w:rPr>
        <w:t>，视觉，</w:t>
      </w:r>
      <w:r>
        <w:t>雷达</w:t>
      </w:r>
      <w:r w:rsidR="00105809">
        <w:rPr>
          <w:rFonts w:hint="eastAsia"/>
        </w:rPr>
        <w:t>的</w:t>
      </w:r>
      <w:r>
        <w:t>测量精度</w:t>
      </w:r>
      <w:r w:rsidR="00F12DDA">
        <w:rPr>
          <w:rFonts w:hint="eastAsia"/>
        </w:rPr>
        <w:t>更</w:t>
      </w:r>
      <w:r>
        <w:t>高，在较暗环境下相较于视觉表现更好，在自动驾驶领域</w:t>
      </w:r>
      <w:r>
        <w:lastRenderedPageBreak/>
        <w:t>采用雷达方案的较多。但是，用于三维定位的雷达价格极高，且扫描频率低，不适合高速运动情况下的飞行器进行定位与导航，对于体积和拉力更小的室内无人机，如何承载三维雷达的重量也是室内无人机导航定位的一大难题。</w:t>
      </w:r>
    </w:p>
    <w:p w14:paraId="4CF6E537" w14:textId="6E971599" w:rsidR="00DE2D70" w:rsidRDefault="00DE2D70" w:rsidP="004540AD">
      <w:r>
        <w:t xml:space="preserve"> </w:t>
      </w:r>
      <w:r w:rsidR="00454247">
        <w:tab/>
      </w:r>
      <w:r>
        <w:t>视觉定位导航。目前主流视觉</w:t>
      </w:r>
      <w:r>
        <w:t>SLAM</w:t>
      </w:r>
      <w:r>
        <w:t>前端方法有光流法，</w:t>
      </w:r>
      <w:r w:rsidR="0094375C">
        <w:t>特征点法，</w:t>
      </w:r>
      <w:r>
        <w:t>直接法，后端方法有滤波器法和图优化法，相较于其他两种方法，特征点法有精度高的优点，但是需要对整张图像进行特征点提取，对算力要求更大，其他两种方法精度稍低，但是胜在速度更快，更适合算力较低的计算平台。图优化法相较于滤波器法精度更高，但是对于地图较大的场景维护速度会下降，滤波器法因为只需要考虑最近的数据，所以速度更快，但是会存在累积误差。</w:t>
      </w:r>
    </w:p>
    <w:p w14:paraId="36C43A96" w14:textId="4BCDD815" w:rsidR="00DE2D70" w:rsidRDefault="00DE2D70" w:rsidP="004540AD">
      <w:r>
        <w:t xml:space="preserve"> </w:t>
      </w:r>
      <w:r w:rsidR="00454247">
        <w:tab/>
      </w:r>
      <w:r>
        <w:t>视觉定位导航相对于其他定位方法的最主要的优点是传感器价格低廉、重量轻便和获取的信息丰富，完美满足了室内飞行器对于定位传感器的要求。因此，视觉定位也是当前的研究热门之一，以下列出主流的视觉定位算法介绍：</w:t>
      </w:r>
    </w:p>
    <w:p w14:paraId="21084A89" w14:textId="5E56DDB9" w:rsidR="00DE2D70" w:rsidRDefault="00DE2D70" w:rsidP="004540AD">
      <w:r>
        <w:t xml:space="preserve"> </w:t>
      </w:r>
      <w:r w:rsidR="00454247">
        <w:tab/>
      </w:r>
      <w:r>
        <w:t>ORB-SLAM</w:t>
      </w:r>
      <w:r>
        <w:t>。</w:t>
      </w:r>
      <w:r>
        <w:t>ORB-SLAM</w:t>
      </w:r>
      <w:r>
        <w:t>前端采用了特征点法，提取</w:t>
      </w:r>
      <w:r>
        <w:t>ORB</w:t>
      </w:r>
      <w:r>
        <w:t>算子并进行图像之间的匹配，对匹配结果</w:t>
      </w:r>
      <w:r w:rsidR="00F41A17">
        <w:rPr>
          <w:rFonts w:hint="eastAsia"/>
        </w:rPr>
        <w:t>输入</w:t>
      </w:r>
      <w:r>
        <w:t>随机采样一致性</w:t>
      </w:r>
      <w:r>
        <w:t>(RANSAC)</w:t>
      </w:r>
      <w:r>
        <w:t>算法之后构建图优化的框架，对相机位姿与地图点</w:t>
      </w:r>
      <w:r w:rsidR="00914B34">
        <w:rPr>
          <w:rFonts w:hint="eastAsia"/>
        </w:rPr>
        <w:t>，</w:t>
      </w:r>
      <w:r w:rsidR="00914B34">
        <w:t>ORB-SLAM3</w:t>
      </w:r>
      <w:r w:rsidR="00914B34">
        <w:rPr>
          <w:rFonts w:hint="eastAsia"/>
        </w:rPr>
        <w:t>中视觉</w:t>
      </w:r>
      <w:r w:rsidR="00914B34">
        <w:rPr>
          <w:rFonts w:hint="eastAsia"/>
        </w:rPr>
        <w:t>-</w:t>
      </w:r>
      <w:r w:rsidR="00914B34">
        <w:rPr>
          <w:rFonts w:hint="eastAsia"/>
        </w:rPr>
        <w:t>惯导</w:t>
      </w:r>
      <w:r w:rsidR="00914B34">
        <w:rPr>
          <w:rFonts w:hint="eastAsia"/>
        </w:rPr>
        <w:t>SLAM</w:t>
      </w:r>
      <w:r w:rsidR="00914B34">
        <w:rPr>
          <w:rFonts w:hint="eastAsia"/>
        </w:rPr>
        <w:t>还加入了惯导数据的数据，</w:t>
      </w:r>
      <w:r>
        <w:t>进行</w:t>
      </w:r>
      <w:r w:rsidR="00914B34">
        <w:rPr>
          <w:rFonts w:hint="eastAsia"/>
        </w:rPr>
        <w:t>联合</w:t>
      </w:r>
      <w:r>
        <w:t>光束法平差</w:t>
      </w:r>
      <w:r>
        <w:t>(BA)</w:t>
      </w:r>
      <w:r>
        <w:t>，构建局部地图，后端则采用了</w:t>
      </w:r>
      <w:r>
        <w:t>DBoW2</w:t>
      </w:r>
      <w:r>
        <w:t>词袋进行回环检测，检测到回环后进行全局光束法平差</w:t>
      </w:r>
      <w:r>
        <w:t>(BA)</w:t>
      </w:r>
      <w:r>
        <w:t>，优化全局地图。最近开源的</w:t>
      </w:r>
      <w:r>
        <w:t>ORB-SLAM3</w:t>
      </w:r>
      <w:r>
        <w:t>则是引入了</w:t>
      </w:r>
      <w:proofErr w:type="spellStart"/>
      <w:r>
        <w:t>Kannala</w:t>
      </w:r>
      <w:proofErr w:type="spellEnd"/>
      <w:r>
        <w:t>-Brandt</w:t>
      </w:r>
      <w:r>
        <w:t>的相机模型用于适配鱼眼相机，加入惯导进行视觉</w:t>
      </w:r>
      <w:r>
        <w:t>-</w:t>
      </w:r>
      <w:r>
        <w:t>惯导紧组合提升定位精度，以及提出</w:t>
      </w:r>
      <w:r>
        <w:t>Atlas</w:t>
      </w:r>
      <w:r>
        <w:t>进行地图管理，在跟踪丢失后尝试建立新地图，并在检测到地图内联时进行多地图融合，增强了鲁棒性。</w:t>
      </w:r>
      <w:r w:rsidR="0085172A">
        <w:fldChar w:fldCharType="begin"/>
      </w:r>
      <w:r w:rsidR="005237DA">
        <w:instrText xml:space="preserve"> ADDIN NE.Ref.{C664BCA2-29F4-4AD0-B3A2-3D9C69421187}</w:instrText>
      </w:r>
      <w:r w:rsidR="0085172A">
        <w:fldChar w:fldCharType="separate"/>
      </w:r>
      <w:r w:rsidR="005237DA">
        <w:rPr>
          <w:rFonts w:eastAsiaTheme="minorEastAsia" w:cs="Times New Roman"/>
          <w:color w:val="080000"/>
          <w:kern w:val="0"/>
          <w:szCs w:val="24"/>
          <w:vertAlign w:val="superscript"/>
        </w:rPr>
        <w:t>[1]</w:t>
      </w:r>
      <w:r w:rsidR="0085172A">
        <w:fldChar w:fldCharType="end"/>
      </w:r>
    </w:p>
    <w:p w14:paraId="56202C88" w14:textId="45A734DC" w:rsidR="00DE2D70" w:rsidRDefault="00DE2D70" w:rsidP="00005134">
      <w:pPr>
        <w:ind w:firstLine="420"/>
      </w:pPr>
      <w:r>
        <w:t>VINS</w:t>
      </w:r>
      <w:r>
        <w:t>。</w:t>
      </w:r>
      <w:r>
        <w:t>VINS</w:t>
      </w:r>
      <w:r>
        <w:t>前端采用了</w:t>
      </w:r>
      <w:r>
        <w:t>KLT</w:t>
      </w:r>
      <w:r>
        <w:t>光流法，通过计算图像部分像素运动来跟踪</w:t>
      </w:r>
      <w:r w:rsidRPr="00005134">
        <w:t>特征点位置，</w:t>
      </w:r>
      <w:r w:rsidRPr="00005134">
        <w:t>IMU</w:t>
      </w:r>
      <w:r w:rsidRPr="00005134">
        <w:t>则进行预积分处理，未初始化前，进行视觉惯导对齐与视觉</w:t>
      </w:r>
      <w:proofErr w:type="spellStart"/>
      <w:r w:rsidRPr="00005134">
        <w:t>sfm</w:t>
      </w:r>
      <w:proofErr w:type="spellEnd"/>
      <w:r w:rsidRPr="00005134">
        <w:t>，初始化后，将</w:t>
      </w:r>
      <w:r w:rsidRPr="00005134">
        <w:t>IMU</w:t>
      </w:r>
      <w:r w:rsidRPr="00005134">
        <w:t>对相机位姿的预测和对特征点的三角化测量放入滑动窗口中并进行滑动窗口图优化，后端则是将基于视觉构造的残差项和基于</w:t>
      </w:r>
      <w:r w:rsidRPr="00005134">
        <w:t>IMU</w:t>
      </w:r>
      <w:r w:rsidRPr="00005134">
        <w:t>构造的残差项放在一起构造成一个联合优化的问题，通过非线性优化，</w:t>
      </w:r>
      <w:r w:rsidR="007360DB">
        <w:rPr>
          <w:rFonts w:hint="eastAsia"/>
        </w:rPr>
        <w:t>对</w:t>
      </w:r>
      <w:r w:rsidR="007360DB">
        <w:rPr>
          <w:rFonts w:hint="eastAsia"/>
        </w:rPr>
        <w:t>SLAM</w:t>
      </w:r>
      <w:r w:rsidR="007360DB">
        <w:rPr>
          <w:rFonts w:hint="eastAsia"/>
        </w:rPr>
        <w:t>关键帧共视</w:t>
      </w:r>
      <w:r w:rsidRPr="00005134">
        <w:t>地图点与</w:t>
      </w:r>
      <w:r w:rsidR="007360DB">
        <w:rPr>
          <w:rFonts w:hint="eastAsia"/>
        </w:rPr>
        <w:t>关键帧的</w:t>
      </w:r>
      <w:r w:rsidRPr="00005134">
        <w:t>位姿进行全局优化。</w:t>
      </w:r>
      <w:r w:rsidR="00825109">
        <w:fldChar w:fldCharType="begin"/>
      </w:r>
      <w:r w:rsidR="005237DA">
        <w:instrText xml:space="preserve"> ADDIN NE.Ref.{AB8E7457-329B-4C4F-B414-6681D4C0976E}</w:instrText>
      </w:r>
      <w:r w:rsidR="00825109">
        <w:fldChar w:fldCharType="separate"/>
      </w:r>
      <w:r w:rsidR="005237DA">
        <w:rPr>
          <w:rFonts w:eastAsiaTheme="minorEastAsia" w:cs="Times New Roman"/>
          <w:color w:val="080000"/>
          <w:kern w:val="0"/>
          <w:szCs w:val="24"/>
          <w:vertAlign w:val="superscript"/>
        </w:rPr>
        <w:t>[2]</w:t>
      </w:r>
      <w:r w:rsidR="00825109">
        <w:fldChar w:fldCharType="end"/>
      </w:r>
    </w:p>
    <w:p w14:paraId="2B59312D" w14:textId="40F5D4BF" w:rsidR="00DE2D70" w:rsidRDefault="00DE2D70" w:rsidP="004540AD">
      <w:r>
        <w:t xml:space="preserve"> </w:t>
      </w:r>
      <w:r w:rsidR="00454247">
        <w:tab/>
      </w:r>
      <w:r>
        <w:t>DSO</w:t>
      </w:r>
      <w:r>
        <w:t>。</w:t>
      </w:r>
      <w:r>
        <w:t>DSO</w:t>
      </w:r>
      <w:r w:rsidR="00B9055B">
        <w:rPr>
          <w:rFonts w:hint="eastAsia"/>
        </w:rPr>
        <w:t>相对于</w:t>
      </w:r>
      <w:r w:rsidR="00B9055B">
        <w:t>ORB-SLAM</w:t>
      </w:r>
      <w:r w:rsidR="00B9055B">
        <w:rPr>
          <w:rFonts w:hint="eastAsia"/>
        </w:rPr>
        <w:t>和</w:t>
      </w:r>
      <w:r w:rsidR="00B9055B">
        <w:t>VINS</w:t>
      </w:r>
      <w:r w:rsidR="00B9055B">
        <w:rPr>
          <w:rFonts w:hint="eastAsia"/>
        </w:rPr>
        <w:t>缺少了回环检测和能在跟丢情况下进行的重定位，因此从严格意义上来说，</w:t>
      </w:r>
      <w:r w:rsidR="00B9055B">
        <w:rPr>
          <w:rFonts w:hint="eastAsia"/>
        </w:rPr>
        <w:t>DSO</w:t>
      </w:r>
      <w:r w:rsidR="00B9055B">
        <w:rPr>
          <w:rFonts w:hint="eastAsia"/>
        </w:rPr>
        <w:t>不是一个完整的</w:t>
      </w:r>
      <w:r w:rsidR="00B9055B">
        <w:rPr>
          <w:rFonts w:hint="eastAsia"/>
        </w:rPr>
        <w:t>SLAM</w:t>
      </w:r>
      <w:r w:rsidR="00B9055B">
        <w:rPr>
          <w:rFonts w:hint="eastAsia"/>
        </w:rPr>
        <w:t>系统，用视觉里程计来形容</w:t>
      </w:r>
      <w:r w:rsidR="00B9055B">
        <w:rPr>
          <w:rFonts w:hint="eastAsia"/>
        </w:rPr>
        <w:t>DSO</w:t>
      </w:r>
      <w:r w:rsidR="00B9055B">
        <w:rPr>
          <w:rFonts w:hint="eastAsia"/>
        </w:rPr>
        <w:t>更为合适</w:t>
      </w:r>
      <w:r>
        <w:t>。</w:t>
      </w:r>
      <w:r>
        <w:t>DSO</w:t>
      </w:r>
      <w:r>
        <w:t>前端采用了直接法，执行初始化后，对刚出现的地图点标记为未成熟点，伴随着运动，</w:t>
      </w:r>
      <w:r>
        <w:t>DSO</w:t>
      </w:r>
      <w:r>
        <w:t>沿极线搜索后对未成熟点进行最小化光度误差，计算出地图点，对于非关键帧，</w:t>
      </w:r>
      <w:r>
        <w:t>DSO</w:t>
      </w:r>
      <w:r>
        <w:t>仅计算相机的位姿，对于关键</w:t>
      </w:r>
      <w:r>
        <w:lastRenderedPageBreak/>
        <w:t>帧，除了计算相机位姿之外，</w:t>
      </w:r>
      <w:r>
        <w:t>DSO</w:t>
      </w:r>
      <w:r>
        <w:t>还会将关键帧加入后端优化，后端会执行残差项的增添与删减、新未成熟点的提取的操作，最后</w:t>
      </w:r>
      <w:r w:rsidR="009A4083">
        <w:rPr>
          <w:rFonts w:hint="eastAsia"/>
        </w:rPr>
        <w:t>使用</w:t>
      </w:r>
      <w:r>
        <w:t>非线性优化，</w:t>
      </w:r>
      <w:r w:rsidR="007360DB">
        <w:rPr>
          <w:rFonts w:hint="eastAsia"/>
        </w:rPr>
        <w:t>对</w:t>
      </w:r>
      <w:r w:rsidR="007360DB">
        <w:rPr>
          <w:rFonts w:hint="eastAsia"/>
        </w:rPr>
        <w:t>SLAM</w:t>
      </w:r>
      <w:r w:rsidR="007360DB">
        <w:rPr>
          <w:rFonts w:hint="eastAsia"/>
        </w:rPr>
        <w:t>标记的已成熟</w:t>
      </w:r>
      <w:r w:rsidR="007360DB" w:rsidRPr="00005134">
        <w:t>地图点与</w:t>
      </w:r>
      <w:r w:rsidR="007360DB">
        <w:rPr>
          <w:rFonts w:hint="eastAsia"/>
        </w:rPr>
        <w:t>关键帧的</w:t>
      </w:r>
      <w:r w:rsidR="007360DB" w:rsidRPr="00005134">
        <w:t>位姿</w:t>
      </w:r>
      <w:r w:rsidR="007360DB">
        <w:rPr>
          <w:rFonts w:hint="eastAsia"/>
        </w:rPr>
        <w:t>进行调整</w:t>
      </w:r>
      <w:r w:rsidR="009A4083">
        <w:rPr>
          <w:rFonts w:hint="eastAsia"/>
        </w:rPr>
        <w:t>，得到全局最优的结果</w:t>
      </w:r>
      <w:r>
        <w:t>。</w:t>
      </w:r>
      <w:r w:rsidR="00825109">
        <w:fldChar w:fldCharType="begin"/>
      </w:r>
      <w:r w:rsidR="005237DA">
        <w:instrText xml:space="preserve"> ADDIN NE.Ref.{48FE3BDA-47E9-44D9-8E24-8B7D33E1237D}</w:instrText>
      </w:r>
      <w:r w:rsidR="00825109">
        <w:fldChar w:fldCharType="separate"/>
      </w:r>
      <w:r w:rsidR="005237DA">
        <w:rPr>
          <w:rFonts w:eastAsiaTheme="minorEastAsia" w:cs="Times New Roman"/>
          <w:color w:val="080000"/>
          <w:kern w:val="0"/>
          <w:szCs w:val="24"/>
          <w:vertAlign w:val="superscript"/>
        </w:rPr>
        <w:t>[3]</w:t>
      </w:r>
      <w:r w:rsidR="00825109">
        <w:fldChar w:fldCharType="end"/>
      </w:r>
    </w:p>
    <w:p w14:paraId="17C06809" w14:textId="032D7F73" w:rsidR="00DE2D70" w:rsidRDefault="00DE2D70" w:rsidP="004540AD">
      <w:r>
        <w:t xml:space="preserve"> </w:t>
      </w:r>
      <w:r w:rsidR="003B78F8">
        <w:tab/>
      </w:r>
      <w:r>
        <w:t>如今行业内的解决方法如下：</w:t>
      </w:r>
    </w:p>
    <w:p w14:paraId="23C52401" w14:textId="77777777" w:rsidR="00991D0F" w:rsidRDefault="00DE2D70" w:rsidP="00C4601B">
      <w:pPr>
        <w:pStyle w:val="af1"/>
      </w:pPr>
      <w:r w:rsidRPr="00C4601B">
        <w:rPr>
          <w:noProof/>
        </w:rPr>
        <w:drawing>
          <wp:inline distT="0" distB="0" distL="0" distR="0" wp14:anchorId="73BC9557" wp14:editId="0CCC29D6">
            <wp:extent cx="3175000" cy="1587500"/>
            <wp:effectExtent l="0" t="0" r="6350" b="0"/>
            <wp:docPr id="1" name="Picture" title="fig:"/>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3332221.png"/>
                    <pic:cNvPicPr>
                      <a:picLocks noChangeAspect="1" noChangeArrowheads="1"/>
                    </pic:cNvPicPr>
                  </pic:nvPicPr>
                  <pic:blipFill>
                    <a:blip r:embed="rId10"/>
                    <a:stretch>
                      <a:fillRect/>
                    </a:stretch>
                  </pic:blipFill>
                  <pic:spPr bwMode="auto">
                    <a:xfrm>
                      <a:off x="0" y="0"/>
                      <a:ext cx="3175000" cy="1587500"/>
                    </a:xfrm>
                    <a:prstGeom prst="rect">
                      <a:avLst/>
                    </a:prstGeom>
                    <a:noFill/>
                    <a:ln w="9525">
                      <a:noFill/>
                      <a:headEnd/>
                      <a:tailEnd/>
                    </a:ln>
                  </pic:spPr>
                </pic:pic>
              </a:graphicData>
            </a:graphic>
          </wp:inline>
        </w:drawing>
      </w:r>
    </w:p>
    <w:p w14:paraId="1031E6DA" w14:textId="50A548A6" w:rsidR="00454247" w:rsidRPr="00454247" w:rsidRDefault="00991D0F" w:rsidP="00005894">
      <w:pPr>
        <w:pStyle w:val="af"/>
      </w:pPr>
      <w:r>
        <w:rPr>
          <w:rFonts w:hint="eastAsia"/>
        </w:rPr>
        <w:t>图</w:t>
      </w:r>
      <w:r>
        <w:fldChar w:fldCharType="begin"/>
      </w:r>
      <w:r>
        <w:instrText xml:space="preserve"> SEQ </w:instrText>
      </w:r>
      <w:r>
        <w:instrText>图</w:instrText>
      </w:r>
      <w:r>
        <w:instrText xml:space="preserve"> \* ARABIC </w:instrText>
      </w:r>
      <w:r>
        <w:fldChar w:fldCharType="separate"/>
      </w:r>
      <w:r w:rsidR="006B0B8B">
        <w:rPr>
          <w:noProof/>
        </w:rPr>
        <w:t>1</w:t>
      </w:r>
      <w:r>
        <w:fldChar w:fldCharType="end"/>
      </w:r>
      <w:r>
        <w:rPr>
          <w:rFonts w:hint="eastAsia"/>
        </w:rPr>
        <w:t>.</w:t>
      </w:r>
      <w:r>
        <w:t>1</w:t>
      </w:r>
    </w:p>
    <w:p w14:paraId="710A3B3D" w14:textId="77777777" w:rsidR="00991D0F" w:rsidRDefault="00DE2D70" w:rsidP="00C4601B">
      <w:pPr>
        <w:pStyle w:val="af1"/>
      </w:pPr>
      <w:r w:rsidRPr="00C4601B">
        <w:rPr>
          <w:noProof/>
        </w:rPr>
        <w:drawing>
          <wp:inline distT="0" distB="0" distL="0" distR="0" wp14:anchorId="15FA8E16" wp14:editId="7D36158F">
            <wp:extent cx="2946400" cy="1308100"/>
            <wp:effectExtent l="0" t="0" r="6350" b="6350"/>
            <wp:docPr id="2" name="Picture" title="fig:"/>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3437735.png"/>
                    <pic:cNvPicPr>
                      <a:picLocks noChangeAspect="1" noChangeArrowheads="1"/>
                    </pic:cNvPicPr>
                  </pic:nvPicPr>
                  <pic:blipFill>
                    <a:blip r:embed="rId11"/>
                    <a:stretch>
                      <a:fillRect/>
                    </a:stretch>
                  </pic:blipFill>
                  <pic:spPr bwMode="auto">
                    <a:xfrm>
                      <a:off x="0" y="0"/>
                      <a:ext cx="2946400" cy="1308100"/>
                    </a:xfrm>
                    <a:prstGeom prst="rect">
                      <a:avLst/>
                    </a:prstGeom>
                    <a:noFill/>
                    <a:ln w="9525">
                      <a:noFill/>
                      <a:headEnd/>
                      <a:tailEnd/>
                    </a:ln>
                  </pic:spPr>
                </pic:pic>
              </a:graphicData>
            </a:graphic>
          </wp:inline>
        </w:drawing>
      </w:r>
    </w:p>
    <w:p w14:paraId="53DC2768" w14:textId="6142B6D6" w:rsidR="00DE2D70" w:rsidRDefault="00991D0F" w:rsidP="009C4A47">
      <w:pPr>
        <w:pStyle w:val="af"/>
      </w:pPr>
      <w:r>
        <w:t>图</w:t>
      </w:r>
      <w:r>
        <w:t xml:space="preserve"> 1.</w:t>
      </w:r>
      <w:r>
        <w:fldChar w:fldCharType="begin"/>
      </w:r>
      <w:r>
        <w:instrText xml:space="preserve"> SEQ </w:instrText>
      </w:r>
      <w:r>
        <w:instrText>图</w:instrText>
      </w:r>
      <w:r>
        <w:instrText xml:space="preserve"> \* ARABIC </w:instrText>
      </w:r>
      <w:r>
        <w:fldChar w:fldCharType="separate"/>
      </w:r>
      <w:r w:rsidR="006B0B8B">
        <w:rPr>
          <w:noProof/>
        </w:rPr>
        <w:t>2</w:t>
      </w:r>
      <w:r>
        <w:fldChar w:fldCharType="end"/>
      </w:r>
    </w:p>
    <w:p w14:paraId="3FE09D3E" w14:textId="1E449339" w:rsidR="00DE2D70" w:rsidRDefault="00DE2D70" w:rsidP="009C4A47">
      <w:pPr>
        <w:ind w:firstLine="420"/>
      </w:pPr>
      <w:r w:rsidRPr="003B78F8">
        <w:t>图</w:t>
      </w:r>
      <w:r w:rsidRPr="003B78F8">
        <w:t>1.1</w:t>
      </w:r>
      <w:r w:rsidRPr="003B78F8">
        <w:t>和图</w:t>
      </w:r>
      <w:r w:rsidRPr="003B78F8">
        <w:t>1.2</w:t>
      </w:r>
      <w:r w:rsidRPr="003B78F8">
        <w:t>分别为</w:t>
      </w:r>
      <w:r w:rsidRPr="003B78F8">
        <w:t>DJI</w:t>
      </w:r>
      <w:r w:rsidRPr="003B78F8">
        <w:t>的经纬</w:t>
      </w:r>
      <w:r w:rsidRPr="003B78F8">
        <w:t>M300 RTK</w:t>
      </w:r>
      <w:r w:rsidRPr="003B78F8">
        <w:t>飞行器和御</w:t>
      </w:r>
      <w:r w:rsidRPr="003B78F8">
        <w:t>Mavic 2</w:t>
      </w:r>
      <w:r w:rsidRPr="003B78F8">
        <w:t>飞行器，其中两种飞行器都采用的室内无</w:t>
      </w:r>
      <w:r w:rsidRPr="003B78F8">
        <w:t>GPS</w:t>
      </w:r>
      <w:r w:rsidRPr="003B78F8">
        <w:t>定位方案为双目视觉定位，其中御</w:t>
      </w:r>
      <w:r w:rsidRPr="003B78F8">
        <w:t>Mavic 2</w:t>
      </w:r>
      <w:r w:rsidRPr="003B78F8">
        <w:t>飞行器采用了四路双目视觉进行定位，而经纬</w:t>
      </w:r>
      <w:r w:rsidRPr="003B78F8">
        <w:t>M300 RTK</w:t>
      </w:r>
      <w:r w:rsidRPr="003B78F8">
        <w:t>飞行器则在采用了六路双目视觉的基础上，还采用了六路</w:t>
      </w:r>
      <w:proofErr w:type="spellStart"/>
      <w:r w:rsidRPr="003B78F8">
        <w:t>tof</w:t>
      </w:r>
      <w:proofErr w:type="spellEnd"/>
      <w:r w:rsidRPr="003B78F8">
        <w:t>传感器和毫米波雷达进行定位</w:t>
      </w:r>
      <w:r>
        <w:t>。</w:t>
      </w:r>
    </w:p>
    <w:p w14:paraId="0EC0A6D0" w14:textId="77777777" w:rsidR="001211F9" w:rsidRDefault="00DE2D70" w:rsidP="0004280D">
      <w:pPr>
        <w:pStyle w:val="af1"/>
      </w:pPr>
      <w:r w:rsidRPr="0004280D">
        <w:rPr>
          <w:noProof/>
        </w:rPr>
        <w:drawing>
          <wp:inline distT="0" distB="0" distL="0" distR="0" wp14:anchorId="7F2F8490" wp14:editId="3F4CE05B">
            <wp:extent cx="3562350" cy="187325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5210598.png"/>
                    <pic:cNvPicPr>
                      <a:picLocks noChangeAspect="1" noChangeArrowheads="1"/>
                    </pic:cNvPicPr>
                  </pic:nvPicPr>
                  <pic:blipFill>
                    <a:blip r:embed="rId12"/>
                    <a:stretch>
                      <a:fillRect/>
                    </a:stretch>
                  </pic:blipFill>
                  <pic:spPr bwMode="auto">
                    <a:xfrm>
                      <a:off x="0" y="0"/>
                      <a:ext cx="3562413" cy="1873283"/>
                    </a:xfrm>
                    <a:prstGeom prst="rect">
                      <a:avLst/>
                    </a:prstGeom>
                    <a:noFill/>
                    <a:ln w="9525">
                      <a:noFill/>
                      <a:headEnd/>
                      <a:tailEnd/>
                    </a:ln>
                  </pic:spPr>
                </pic:pic>
              </a:graphicData>
            </a:graphic>
          </wp:inline>
        </w:drawing>
      </w:r>
    </w:p>
    <w:p w14:paraId="26FD32E9" w14:textId="54DF4F9E" w:rsidR="00DE2D70" w:rsidRPr="00005894" w:rsidRDefault="001211F9" w:rsidP="00005894">
      <w:pPr>
        <w:pStyle w:val="af"/>
      </w:pPr>
      <w:r>
        <w:rPr>
          <w:rFonts w:hint="eastAsia"/>
        </w:rPr>
        <w:t>图</w:t>
      </w:r>
      <w:r>
        <w:rPr>
          <w:rFonts w:hint="eastAsia"/>
        </w:rPr>
        <w:t xml:space="preserve"> </w:t>
      </w:r>
      <w:r>
        <w:t>1.3</w:t>
      </w:r>
    </w:p>
    <w:p w14:paraId="66D86FCD" w14:textId="02D06B95" w:rsidR="00DE2D70" w:rsidRDefault="00DE2D70" w:rsidP="004540AD">
      <w:pPr>
        <w:ind w:firstLine="420"/>
      </w:pPr>
      <w:r>
        <w:t>图</w:t>
      </w:r>
      <w:r>
        <w:t>1.3</w:t>
      </w:r>
      <w:r>
        <w:t>为阿木实验室基于</w:t>
      </w:r>
      <w:r>
        <w:t>PX4</w:t>
      </w:r>
      <w:r>
        <w:t>开源飞行器设计的</w:t>
      </w:r>
      <w:r>
        <w:t>Prometheus450</w:t>
      </w:r>
      <w:r>
        <w:t>飞行器，采用的室内定位方法是使用英特尔开发的</w:t>
      </w:r>
      <w:r>
        <w:t>T265</w:t>
      </w:r>
      <w:r>
        <w:t>双目鱼眼相机内置的定位算法，直接输</w:t>
      </w:r>
      <w:r>
        <w:lastRenderedPageBreak/>
        <w:t>出里程计数据，与</w:t>
      </w:r>
      <w:r>
        <w:t>2D</w:t>
      </w:r>
      <w:r>
        <w:t>光流模块、激光雷达进行的</w:t>
      </w:r>
      <w:r>
        <w:t>cartographer</w:t>
      </w:r>
      <w:r>
        <w:t>的</w:t>
      </w:r>
      <w:r>
        <w:t>2D</w:t>
      </w:r>
      <w:r>
        <w:t>激光</w:t>
      </w:r>
      <w:r>
        <w:t>SLAM</w:t>
      </w:r>
      <w:r>
        <w:t>输出的定位数据进行松组合，输出最终的定位数据进行飞行器室内定位与控制。</w:t>
      </w:r>
    </w:p>
    <w:p w14:paraId="1845F56D" w14:textId="734C0801" w:rsidR="00DE2D70" w:rsidRDefault="00DE2D70" w:rsidP="004540AD">
      <w:r>
        <w:t xml:space="preserve"> </w:t>
      </w:r>
      <w:r w:rsidR="004540AD">
        <w:tab/>
      </w:r>
      <w:r>
        <w:t>本文旨在运用机载相机，对机载相机参数、硬件及定位导航策略进行优化，提升飞行器在无</w:t>
      </w:r>
      <w:r>
        <w:t>GPS</w:t>
      </w:r>
      <w:r>
        <w:t>情况下室内定位的精度与鲁棒性，从而运用到地质勘探，廊道巡逻等无</w:t>
      </w:r>
      <w:r>
        <w:t>GPS</w:t>
      </w:r>
      <w:r>
        <w:t>的复杂环境下。</w:t>
      </w:r>
    </w:p>
    <w:p w14:paraId="4EE503EE" w14:textId="5BE17DB3" w:rsidR="00DE2D70" w:rsidRPr="00A02226" w:rsidRDefault="00DE2D70" w:rsidP="00AA11CD">
      <w:pPr>
        <w:pStyle w:val="ac"/>
        <w:spacing w:before="163" w:after="163"/>
        <w:outlineLvl w:val="1"/>
      </w:pPr>
      <w:bookmarkStart w:id="7" w:name="_Toc70958114"/>
      <w:bookmarkEnd w:id="6"/>
      <w:r w:rsidRPr="00A02226">
        <w:t xml:space="preserve">1.3 </w:t>
      </w:r>
      <w:r w:rsidRPr="00A02226">
        <w:t>主要内容与章节安排</w:t>
      </w:r>
      <w:bookmarkStart w:id="8" w:name="header-n458"/>
      <w:bookmarkEnd w:id="7"/>
    </w:p>
    <w:p w14:paraId="42D4972E" w14:textId="6EA97649" w:rsidR="00DE2D70" w:rsidRDefault="00DE2D70" w:rsidP="004540AD">
      <w:r>
        <w:t xml:space="preserve"> </w:t>
      </w:r>
      <w:r w:rsidR="004540AD">
        <w:tab/>
      </w:r>
      <w:r>
        <w:t>本文主要的研究内容是设计一套基于双目视觉的无人自主飞行器，其中包括飞行器硬件系统的设计，鱼眼相机</w:t>
      </w:r>
      <w:r>
        <w:t>T265</w:t>
      </w:r>
      <w:r>
        <w:t>标定，飞行器软件系统的设计。飞行器硬件系统的设计包括传感器数据采集和飞行器硬件结构设计；鱼眼相机</w:t>
      </w:r>
      <w:r>
        <w:t>T265</w:t>
      </w:r>
      <w:r>
        <w:t>标定包括鱼眼相机投影模型与畸变模型的选用、鱼眼相机的标定；无人机软件系统的设计包括双目视觉定位算法的实现、飞行器闭环控制、飞行器通信和飞行器软件框架的搭建。</w:t>
      </w:r>
    </w:p>
    <w:p w14:paraId="70B891C1" w14:textId="790E5A7D" w:rsidR="00A02226" w:rsidRDefault="00DE2D70" w:rsidP="004540AD">
      <w:r>
        <w:t xml:space="preserve"> </w:t>
      </w:r>
      <w:r w:rsidR="004540AD">
        <w:tab/>
      </w:r>
      <w:r>
        <w:t>本文第一章</w:t>
      </w:r>
      <w:r w:rsidR="00DB496F">
        <w:rPr>
          <w:rFonts w:hint="eastAsia"/>
        </w:rPr>
        <w:t>剖析</w:t>
      </w:r>
      <w:r>
        <w:t>了室内飞行器定位的研究背景和研究现状</w:t>
      </w:r>
      <w:r w:rsidR="00DB496F">
        <w:rPr>
          <w:rFonts w:hint="eastAsia"/>
        </w:rPr>
        <w:t>，并介绍了室内飞行器采用的主流方法</w:t>
      </w:r>
      <w:r>
        <w:t>；第二章分析了四旋翼飞行器设计的基础理论与鱼眼相机标定方法；第三章讲述了飞行器传感器数据采集和飞行器硬件结构设计；第四章介绍了双目视觉定位算法的实现、飞行器闭环控制、飞行器通信、飞行器软件系统框架；第五章讲述了对基于双目视觉的无人自主飞行器的性能进行测试与分析，第六章则是对基于双目视觉的无人自主飞行器进行总结，并提出对该系统的改进思路以及对未来的展望。</w:t>
      </w:r>
    </w:p>
    <w:p w14:paraId="787DA965" w14:textId="7DE21B81" w:rsidR="00DE2D70" w:rsidRDefault="00A02226" w:rsidP="00A02226">
      <w:pPr>
        <w:widowControl/>
        <w:spacing w:line="240" w:lineRule="auto"/>
        <w:jc w:val="left"/>
      </w:pPr>
      <w:r>
        <w:br w:type="page"/>
      </w:r>
    </w:p>
    <w:p w14:paraId="2B9988CA" w14:textId="55868368" w:rsidR="00EA4CD0" w:rsidRPr="00991D0F" w:rsidRDefault="00EA4CD0" w:rsidP="00AA11CD">
      <w:pPr>
        <w:pStyle w:val="aa"/>
        <w:spacing w:before="260" w:after="163"/>
        <w:outlineLvl w:val="0"/>
      </w:pPr>
      <w:bookmarkStart w:id="9" w:name="_Toc70958115"/>
      <w:bookmarkEnd w:id="8"/>
      <w:r w:rsidRPr="00991D0F">
        <w:lastRenderedPageBreak/>
        <w:t xml:space="preserve">2 </w:t>
      </w:r>
      <w:r w:rsidRPr="00991D0F">
        <w:t>四旋翼飞行器设计基础与鱼眼相机标定方法</w:t>
      </w:r>
      <w:bookmarkEnd w:id="9"/>
    </w:p>
    <w:p w14:paraId="348DCA99" w14:textId="6CCFB409" w:rsidR="00730545" w:rsidRDefault="00EA4CD0" w:rsidP="004E1172">
      <w:r>
        <w:t xml:space="preserve"> </w:t>
      </w:r>
      <w:r w:rsidR="002F1BB7">
        <w:tab/>
      </w:r>
      <w:r w:rsidR="004E1172" w:rsidRPr="00991D0F">
        <w:t>四旋翼飞行器</w:t>
      </w:r>
      <w:r w:rsidR="004E1172">
        <w:rPr>
          <w:rFonts w:hint="eastAsia"/>
        </w:rPr>
        <w:t>进行视觉定位，首先需要飞行器飞行稳定，需要对</w:t>
      </w:r>
      <w:r w:rsidR="004E1172">
        <w:t>四旋翼动力系统</w:t>
      </w:r>
      <w:r w:rsidR="004E1172">
        <w:rPr>
          <w:rFonts w:hint="eastAsia"/>
        </w:rPr>
        <w:t>和控制进行建模，其次需要视觉定位精确，精确的视觉定位</w:t>
      </w:r>
      <w:r w:rsidR="0062120C">
        <w:rPr>
          <w:rFonts w:hint="eastAsia"/>
        </w:rPr>
        <w:t>则</w:t>
      </w:r>
      <w:r w:rsidR="004E1172">
        <w:rPr>
          <w:rFonts w:hint="eastAsia"/>
        </w:rPr>
        <w:t>依赖于良好的相机标定。因此，</w:t>
      </w:r>
      <w:r>
        <w:t>本章将讲述四旋翼动力系统建模、四旋翼控制建模、与鱼眼相机误差模型及其标定方法。</w:t>
      </w:r>
    </w:p>
    <w:p w14:paraId="6BA3FA84" w14:textId="53E9F44D" w:rsidR="00EA4CD0" w:rsidRDefault="00EA4CD0" w:rsidP="00AA11CD">
      <w:pPr>
        <w:pStyle w:val="ac"/>
        <w:spacing w:before="163" w:after="163"/>
        <w:outlineLvl w:val="1"/>
      </w:pPr>
      <w:bookmarkStart w:id="10" w:name="_Toc70958116"/>
      <w:r>
        <w:t xml:space="preserve">2.1 </w:t>
      </w:r>
      <w:r>
        <w:t>四旋翼飞行器动力系统建模</w:t>
      </w:r>
      <w:bookmarkEnd w:id="10"/>
    </w:p>
    <w:p w14:paraId="0CCE95D0" w14:textId="2E9AA5CC" w:rsidR="00EA4CD0" w:rsidRDefault="00EA4CD0" w:rsidP="00C27CBF">
      <w:r>
        <w:t xml:space="preserve"> </w:t>
      </w:r>
      <w:r w:rsidR="00C27CBF">
        <w:tab/>
      </w:r>
      <w:r w:rsidR="00966EE3">
        <w:rPr>
          <w:rFonts w:hint="eastAsia"/>
        </w:rPr>
        <w:t>对于</w:t>
      </w:r>
      <w:r>
        <w:t>飞行器的动力系统建模</w:t>
      </w:r>
      <w:r w:rsidR="00966EE3">
        <w:rPr>
          <w:rFonts w:hint="eastAsia"/>
        </w:rPr>
        <w:t>包含了四个部分</w:t>
      </w:r>
      <w:r>
        <w:t>，</w:t>
      </w:r>
      <w:r w:rsidR="003D1407">
        <w:rPr>
          <w:rFonts w:hint="eastAsia"/>
        </w:rPr>
        <w:t>飞行器的动力总共由螺旋桨、电机、电调和电池组成，因此需要对他们进行分别的建模</w:t>
      </w:r>
      <w:r>
        <w:t>。建模参数由多旋翼生产厂商提供参数或自设计专业测试设备测量所得参数输入。</w:t>
      </w:r>
    </w:p>
    <w:p w14:paraId="6C5609C7" w14:textId="680F1A60" w:rsidR="00EA4CD0" w:rsidRDefault="00EA4CD0" w:rsidP="00C27CBF">
      <w:r>
        <w:t xml:space="preserve"> </w:t>
      </w:r>
      <w:r w:rsidR="00C27CBF">
        <w:tab/>
      </w:r>
      <w:r>
        <w:t>对于各个模型，都有具体的参数指标。螺旋桨参数</w:t>
      </w:r>
      <m:oMath>
        <m:sSub>
          <m:sSubPr>
            <m:ctrlPr>
              <w:rPr>
                <w:rFonts w:ascii="Cambria Math" w:hAnsi="Cambria Math"/>
              </w:rPr>
            </m:ctrlPr>
          </m:sSubPr>
          <m:e>
            <m:r>
              <w:rPr>
                <w:rFonts w:ascii="Cambria Math" w:hAnsi="Cambria Math"/>
              </w:rPr>
              <m:t>Θ</m:t>
            </m:r>
          </m:e>
          <m:sub>
            <m:r>
              <w:rPr>
                <w:rFonts w:ascii="Cambria Math" w:hAnsi="Cambria Math"/>
              </w:rPr>
              <m:t>p</m:t>
            </m:r>
          </m:sub>
        </m:sSub>
      </m:oMath>
      <w:r>
        <w:t>包括螺旋桨直径</w:t>
      </w:r>
      <m:oMath>
        <m:sSub>
          <m:sSubPr>
            <m:ctrlPr>
              <w:rPr>
                <w:rFonts w:ascii="Cambria Math" w:hAnsi="Cambria Math"/>
              </w:rPr>
            </m:ctrlPr>
          </m:sSubPr>
          <m:e>
            <m:r>
              <w:rPr>
                <w:rFonts w:ascii="Cambria Math" w:hAnsi="Cambria Math"/>
              </w:rPr>
              <m:t>D</m:t>
            </m:r>
          </m:e>
          <m:sub>
            <m:r>
              <w:rPr>
                <w:rFonts w:ascii="Cambria Math" w:hAnsi="Cambria Math"/>
              </w:rPr>
              <m:t>p</m:t>
            </m:r>
          </m:sub>
        </m:sSub>
      </m:oMath>
      <w:r>
        <w:t>、螺旋桨螺距</w:t>
      </w:r>
      <m:oMath>
        <m:sSub>
          <m:sSubPr>
            <m:ctrlPr>
              <w:rPr>
                <w:rFonts w:ascii="Cambria Math" w:hAnsi="Cambria Math"/>
              </w:rPr>
            </m:ctrlPr>
          </m:sSubPr>
          <m:e>
            <m:r>
              <w:rPr>
                <w:rFonts w:ascii="Cambria Math" w:hAnsi="Cambria Math"/>
              </w:rPr>
              <m:t>H</m:t>
            </m:r>
          </m:e>
          <m:sub>
            <m:r>
              <w:rPr>
                <w:rFonts w:ascii="Cambria Math" w:hAnsi="Cambria Math"/>
              </w:rPr>
              <m:t>p</m:t>
            </m:r>
          </m:sub>
        </m:sSub>
      </m:oMath>
      <w:r>
        <w:t>、螺旋桨桨叶数</w:t>
      </w:r>
      <m:oMath>
        <m:sSub>
          <m:sSubPr>
            <m:ctrlPr>
              <w:rPr>
                <w:rFonts w:ascii="Cambria Math" w:hAnsi="Cambria Math"/>
              </w:rPr>
            </m:ctrlPr>
          </m:sSubPr>
          <m:e>
            <m:r>
              <w:rPr>
                <w:rFonts w:ascii="Cambria Math" w:hAnsi="Cambria Math"/>
              </w:rPr>
              <m:t>B</m:t>
            </m:r>
          </m:e>
          <m:sub>
            <m:r>
              <w:rPr>
                <w:rFonts w:ascii="Cambria Math" w:hAnsi="Cambria Math"/>
              </w:rPr>
              <m:t>p</m:t>
            </m:r>
          </m:sub>
        </m:sSub>
      </m:oMath>
      <w:r>
        <w:t>、螺旋桨叶片平均气动弦长</w:t>
      </w:r>
      <m:oMath>
        <m:sSub>
          <m:sSubPr>
            <m:ctrlPr>
              <w:rPr>
                <w:rFonts w:ascii="Cambria Math" w:hAnsi="Cambria Math"/>
              </w:rPr>
            </m:ctrlPr>
          </m:sSubPr>
          <m:e>
            <m:r>
              <w:rPr>
                <w:rFonts w:ascii="Cambria Math" w:hAnsi="Cambria Math"/>
              </w:rPr>
              <m:t>c</m:t>
            </m:r>
          </m:e>
          <m:sub>
            <m:r>
              <w:rPr>
                <w:rFonts w:ascii="Cambria Math" w:hAnsi="Cambria Math"/>
              </w:rPr>
              <m:t>p</m:t>
            </m:r>
          </m:sub>
        </m:sSub>
      </m:oMath>
      <w:r>
        <w:t>和螺旋桨重量</w:t>
      </w:r>
      <m:oMath>
        <m:sSub>
          <m:sSubPr>
            <m:ctrlPr>
              <w:rPr>
                <w:rFonts w:ascii="Cambria Math" w:hAnsi="Cambria Math"/>
              </w:rPr>
            </m:ctrlPr>
          </m:sSubPr>
          <m:e>
            <m:r>
              <w:rPr>
                <w:rFonts w:ascii="Cambria Math" w:hAnsi="Cambria Math"/>
              </w:rPr>
              <m:t>G</m:t>
            </m:r>
          </m:e>
          <m:sub>
            <m:r>
              <w:rPr>
                <w:rFonts w:ascii="Cambria Math" w:hAnsi="Cambria Math"/>
              </w:rPr>
              <m:t>p</m:t>
            </m:r>
          </m:sub>
        </m:sSub>
      </m:oMath>
      <w:r>
        <w:t>；电机参数</w:t>
      </w:r>
      <m:oMath>
        <m:sSub>
          <m:sSubPr>
            <m:ctrlPr>
              <w:rPr>
                <w:rFonts w:ascii="Cambria Math" w:hAnsi="Cambria Math"/>
              </w:rPr>
            </m:ctrlPr>
          </m:sSubPr>
          <m:e>
            <m:r>
              <w:rPr>
                <w:rFonts w:ascii="Cambria Math" w:hAnsi="Cambria Math"/>
              </w:rPr>
              <m:t>Θ</m:t>
            </m:r>
          </m:e>
          <m:sub>
            <m:r>
              <w:rPr>
                <w:rFonts w:ascii="Cambria Math" w:hAnsi="Cambria Math"/>
              </w:rPr>
              <m:t>m</m:t>
            </m:r>
          </m:sub>
        </m:sSub>
      </m:oMath>
      <w:r>
        <w:t>包括电机标称空载电流</w:t>
      </w:r>
      <m:oMath>
        <m:sSub>
          <m:sSubPr>
            <m:ctrlPr>
              <w:rPr>
                <w:rFonts w:ascii="Cambria Math" w:hAnsi="Cambria Math"/>
              </w:rPr>
            </m:ctrlPr>
          </m:sSubPr>
          <m:e>
            <m:r>
              <w:rPr>
                <w:rFonts w:ascii="Cambria Math" w:hAnsi="Cambria Math"/>
              </w:rPr>
              <m:t>I</m:t>
            </m:r>
          </m:e>
          <m:sub>
            <m:r>
              <w:rPr>
                <w:rFonts w:ascii="Cambria Math" w:hAnsi="Cambria Math"/>
              </w:rPr>
              <m:t>m0</m:t>
            </m:r>
          </m:sub>
        </m:sSub>
      </m:oMath>
      <w:r>
        <w:t>、电机标称空载电压</w:t>
      </w:r>
      <m:oMath>
        <m:sSub>
          <m:sSubPr>
            <m:ctrlPr>
              <w:rPr>
                <w:rFonts w:ascii="Cambria Math" w:hAnsi="Cambria Math"/>
              </w:rPr>
            </m:ctrlPr>
          </m:sSubPr>
          <m:e>
            <m:r>
              <w:rPr>
                <w:rFonts w:ascii="Cambria Math" w:hAnsi="Cambria Math"/>
              </w:rPr>
              <m:t>U</m:t>
            </m:r>
          </m:e>
          <m:sub>
            <m:r>
              <w:rPr>
                <w:rFonts w:ascii="Cambria Math" w:hAnsi="Cambria Math"/>
              </w:rPr>
              <m:t>m0</m:t>
            </m:r>
          </m:sub>
        </m:sSub>
      </m:oMath>
      <w:r>
        <w:t>、电机标称空载</w:t>
      </w:r>
      <m:oMath>
        <m:r>
          <w:rPr>
            <w:rFonts w:ascii="Cambria Math" w:hAnsi="Cambria Math"/>
          </w:rPr>
          <m:t>KV</m:t>
        </m:r>
      </m:oMath>
      <w:r>
        <w:t>值</w:t>
      </w:r>
      <m:oMath>
        <m:sSub>
          <m:sSubPr>
            <m:ctrlPr>
              <w:rPr>
                <w:rFonts w:ascii="Cambria Math" w:hAnsi="Cambria Math"/>
              </w:rPr>
            </m:ctrlPr>
          </m:sSubPr>
          <m:e>
            <m:r>
              <w:rPr>
                <w:rFonts w:ascii="Cambria Math" w:hAnsi="Cambria Math"/>
              </w:rPr>
              <m:t>K</m:t>
            </m:r>
          </m:e>
          <m:sub>
            <m:r>
              <w:rPr>
                <w:rFonts w:ascii="Cambria Math" w:hAnsi="Cambria Math"/>
              </w:rPr>
              <m:t>V0</m:t>
            </m:r>
          </m:sub>
        </m:sSub>
      </m:oMath>
      <w:r>
        <w:t>、电机最大电流</w:t>
      </w:r>
      <m:oMath>
        <m:sSub>
          <m:sSubPr>
            <m:ctrlPr>
              <w:rPr>
                <w:rFonts w:ascii="Cambria Math" w:hAnsi="Cambria Math"/>
              </w:rPr>
            </m:ctrlPr>
          </m:sSubPr>
          <m:e>
            <m:r>
              <w:rPr>
                <w:rFonts w:ascii="Cambria Math" w:hAnsi="Cambria Math"/>
              </w:rPr>
              <m:t>I</m:t>
            </m:r>
          </m:e>
          <m:sub>
            <m:r>
              <w:rPr>
                <w:rFonts w:ascii="Cambria Math" w:hAnsi="Cambria Math"/>
              </w:rPr>
              <m:t>mMax</m:t>
            </m:r>
          </m:sub>
        </m:sSub>
      </m:oMath>
      <w:r>
        <w:t>、内阻</w:t>
      </w:r>
      <m:oMath>
        <m:sSub>
          <m:sSubPr>
            <m:ctrlPr>
              <w:rPr>
                <w:rFonts w:ascii="Cambria Math" w:hAnsi="Cambria Math"/>
              </w:rPr>
            </m:ctrlPr>
          </m:sSubPr>
          <m:e>
            <m:r>
              <w:rPr>
                <w:rFonts w:ascii="Cambria Math" w:hAnsi="Cambria Math"/>
              </w:rPr>
              <m:t>R</m:t>
            </m:r>
          </m:e>
          <m:sub>
            <m:r>
              <w:rPr>
                <w:rFonts w:ascii="Cambria Math" w:hAnsi="Cambria Math"/>
              </w:rPr>
              <m:t>m</m:t>
            </m:r>
          </m:sub>
        </m:sSub>
      </m:oMath>
      <w:r>
        <w:t>和重量</w:t>
      </w:r>
      <m:oMath>
        <m:sSub>
          <m:sSubPr>
            <m:ctrlPr>
              <w:rPr>
                <w:rFonts w:ascii="Cambria Math" w:hAnsi="Cambria Math"/>
              </w:rPr>
            </m:ctrlPr>
          </m:sSubPr>
          <m:e>
            <m:r>
              <w:rPr>
                <w:rFonts w:ascii="Cambria Math" w:hAnsi="Cambria Math"/>
              </w:rPr>
              <m:t>G</m:t>
            </m:r>
          </m:e>
          <m:sub>
            <m:r>
              <w:rPr>
                <w:rFonts w:ascii="Cambria Math" w:hAnsi="Cambria Math"/>
              </w:rPr>
              <m:t>m</m:t>
            </m:r>
          </m:sub>
        </m:sSub>
      </m:oMath>
      <w:r>
        <w:t>；电调参数</w:t>
      </w:r>
      <m:oMath>
        <m:sSub>
          <m:sSubPr>
            <m:ctrlPr>
              <w:rPr>
                <w:rFonts w:ascii="Cambria Math" w:hAnsi="Cambria Math"/>
              </w:rPr>
            </m:ctrlPr>
          </m:sSubPr>
          <m:e>
            <m:r>
              <w:rPr>
                <w:rFonts w:ascii="Cambria Math" w:hAnsi="Cambria Math"/>
              </w:rPr>
              <m:t>Θ</m:t>
            </m:r>
          </m:e>
          <m:sub>
            <m:r>
              <w:rPr>
                <w:rFonts w:ascii="Cambria Math" w:hAnsi="Cambria Math"/>
              </w:rPr>
              <m:t>e</m:t>
            </m:r>
          </m:sub>
        </m:sSub>
      </m:oMath>
      <w:r>
        <w:t>包括电调最大电流</w:t>
      </w:r>
      <m:oMath>
        <m:sSub>
          <m:sSubPr>
            <m:ctrlPr>
              <w:rPr>
                <w:rFonts w:ascii="Cambria Math" w:hAnsi="Cambria Math"/>
              </w:rPr>
            </m:ctrlPr>
          </m:sSubPr>
          <m:e>
            <m:r>
              <w:rPr>
                <w:rFonts w:ascii="Cambria Math" w:hAnsi="Cambria Math"/>
              </w:rPr>
              <m:t>I</m:t>
            </m:r>
          </m:e>
          <m:sub>
            <m:r>
              <w:rPr>
                <w:rFonts w:ascii="Cambria Math" w:hAnsi="Cambria Math"/>
              </w:rPr>
              <m:t>eMax</m:t>
            </m:r>
          </m:sub>
        </m:sSub>
      </m:oMath>
      <w:r>
        <w:t>、电调内阻</w:t>
      </w:r>
      <m:oMath>
        <m:sSub>
          <m:sSubPr>
            <m:ctrlPr>
              <w:rPr>
                <w:rFonts w:ascii="Cambria Math" w:hAnsi="Cambria Math"/>
              </w:rPr>
            </m:ctrlPr>
          </m:sSubPr>
          <m:e>
            <m:r>
              <w:rPr>
                <w:rFonts w:ascii="Cambria Math" w:hAnsi="Cambria Math"/>
              </w:rPr>
              <m:t>R</m:t>
            </m:r>
          </m:e>
          <m:sub>
            <m:r>
              <w:rPr>
                <w:rFonts w:ascii="Cambria Math" w:hAnsi="Cambria Math"/>
              </w:rPr>
              <m:t>e</m:t>
            </m:r>
          </m:sub>
        </m:sSub>
      </m:oMath>
      <w:r>
        <w:t>和电调重量</w:t>
      </w:r>
      <m:oMath>
        <m:sSub>
          <m:sSubPr>
            <m:ctrlPr>
              <w:rPr>
                <w:rFonts w:ascii="Cambria Math" w:hAnsi="Cambria Math"/>
              </w:rPr>
            </m:ctrlPr>
          </m:sSubPr>
          <m:e>
            <m:r>
              <w:rPr>
                <w:rFonts w:ascii="Cambria Math" w:hAnsi="Cambria Math"/>
              </w:rPr>
              <m:t>G</m:t>
            </m:r>
          </m:e>
          <m:sub>
            <m:r>
              <w:rPr>
                <w:rFonts w:ascii="Cambria Math" w:hAnsi="Cambria Math"/>
              </w:rPr>
              <m:t>e</m:t>
            </m:r>
          </m:sub>
        </m:sSub>
      </m:oMath>
      <w:r>
        <w:t>；电池参数</w:t>
      </w:r>
      <m:oMath>
        <m:sSub>
          <m:sSubPr>
            <m:ctrlPr>
              <w:rPr>
                <w:rFonts w:ascii="Cambria Math" w:hAnsi="Cambria Math"/>
              </w:rPr>
            </m:ctrlPr>
          </m:sSubPr>
          <m:e>
            <m:r>
              <w:rPr>
                <w:rFonts w:ascii="Cambria Math" w:hAnsi="Cambria Math"/>
              </w:rPr>
              <m:t>Θ</m:t>
            </m:r>
          </m:e>
          <m:sub>
            <m:r>
              <w:rPr>
                <w:rFonts w:ascii="Cambria Math" w:hAnsi="Cambria Math"/>
              </w:rPr>
              <m:t>b</m:t>
            </m:r>
          </m:sub>
        </m:sSub>
      </m:oMath>
      <w:r>
        <w:t>包括电池总容量</w:t>
      </w:r>
      <m:oMath>
        <m:sSub>
          <m:sSubPr>
            <m:ctrlPr>
              <w:rPr>
                <w:rFonts w:ascii="Cambria Math" w:hAnsi="Cambria Math"/>
              </w:rPr>
            </m:ctrlPr>
          </m:sSubPr>
          <m:e>
            <m:r>
              <w:rPr>
                <w:rFonts w:ascii="Cambria Math" w:hAnsi="Cambria Math"/>
              </w:rPr>
              <m:t>C</m:t>
            </m:r>
          </m:e>
          <m:sub>
            <m:r>
              <w:rPr>
                <w:rFonts w:ascii="Cambria Math" w:hAnsi="Cambria Math"/>
              </w:rPr>
              <m:t>b</m:t>
            </m:r>
          </m:sub>
        </m:sSub>
      </m:oMath>
      <w:r>
        <w:t>、电池内阻</w:t>
      </w:r>
      <m:oMath>
        <m:sSub>
          <m:sSubPr>
            <m:ctrlPr>
              <w:rPr>
                <w:rFonts w:ascii="Cambria Math" w:hAnsi="Cambria Math"/>
              </w:rPr>
            </m:ctrlPr>
          </m:sSubPr>
          <m:e>
            <m:r>
              <w:rPr>
                <w:rFonts w:ascii="Cambria Math" w:hAnsi="Cambria Math"/>
              </w:rPr>
              <m:t>R</m:t>
            </m:r>
          </m:e>
          <m:sub>
            <m:r>
              <w:rPr>
                <w:rFonts w:ascii="Cambria Math" w:hAnsi="Cambria Math"/>
              </w:rPr>
              <m:t>b</m:t>
            </m:r>
          </m:sub>
        </m:sSub>
      </m:oMath>
      <w:r>
        <w:t>、电池总电压</w:t>
      </w:r>
      <m:oMath>
        <m:sSub>
          <m:sSubPr>
            <m:ctrlPr>
              <w:rPr>
                <w:rFonts w:ascii="Cambria Math" w:hAnsi="Cambria Math"/>
              </w:rPr>
            </m:ctrlPr>
          </m:sSubPr>
          <m:e>
            <m:r>
              <w:rPr>
                <w:rFonts w:ascii="Cambria Math" w:hAnsi="Cambria Math"/>
              </w:rPr>
              <m:t>U</m:t>
            </m:r>
          </m:e>
          <m:sub>
            <m:r>
              <w:rPr>
                <w:rFonts w:ascii="Cambria Math" w:hAnsi="Cambria Math"/>
              </w:rPr>
              <m:t>b</m:t>
            </m:r>
          </m:sub>
        </m:sSub>
      </m:oMath>
      <w:r>
        <w:t>、电池最大放电倍率</w:t>
      </w:r>
      <m:oMath>
        <m:sSub>
          <m:sSubPr>
            <m:ctrlPr>
              <w:rPr>
                <w:rFonts w:ascii="Cambria Math" w:hAnsi="Cambria Math"/>
              </w:rPr>
            </m:ctrlPr>
          </m:sSubPr>
          <m:e>
            <m:r>
              <w:rPr>
                <w:rFonts w:ascii="Cambria Math" w:hAnsi="Cambria Math"/>
              </w:rPr>
              <m:t>K</m:t>
            </m:r>
          </m:e>
          <m:sub>
            <m:r>
              <w:rPr>
                <w:rFonts w:ascii="Cambria Math" w:hAnsi="Cambria Math"/>
              </w:rPr>
              <m:t>b</m:t>
            </m:r>
          </m:sub>
        </m:sSub>
      </m:oMath>
      <w:r>
        <w:t>和电池重量</w:t>
      </w:r>
      <m:oMath>
        <m:sSub>
          <m:sSubPr>
            <m:ctrlPr>
              <w:rPr>
                <w:rFonts w:ascii="Cambria Math" w:hAnsi="Cambria Math"/>
              </w:rPr>
            </m:ctrlPr>
          </m:sSubPr>
          <m:e>
            <m:r>
              <w:rPr>
                <w:rFonts w:ascii="Cambria Math" w:hAnsi="Cambria Math"/>
              </w:rPr>
              <m:t>G</m:t>
            </m:r>
          </m:e>
          <m:sub>
            <m:r>
              <w:rPr>
                <w:rFonts w:ascii="Cambria Math" w:hAnsi="Cambria Math"/>
              </w:rPr>
              <m:t>b</m:t>
            </m:r>
          </m:sub>
        </m:sSub>
      </m:oMath>
      <w:r>
        <w:t>。</w:t>
      </w:r>
    </w:p>
    <w:p w14:paraId="3BC2007E" w14:textId="2673CD23" w:rsidR="00EA4CD0" w:rsidRDefault="00EA4CD0" w:rsidP="00C27CBF">
      <w:r>
        <w:t xml:space="preserve"> </w:t>
      </w:r>
      <w:r w:rsidR="00C27CBF">
        <w:tab/>
      </w:r>
      <w:r>
        <w:t>评估飞行器的最</w:t>
      </w:r>
      <w:r w:rsidRPr="00005894">
        <w:t>基础的参数是悬停</w:t>
      </w:r>
      <w:r>
        <w:t>时间，对于飞行器的悬停时间评估的流程框图如图</w:t>
      </w:r>
      <w:r>
        <w:t>2.1</w:t>
      </w:r>
      <w:r>
        <w:t>所示：</w:t>
      </w:r>
    </w:p>
    <w:p w14:paraId="53188577" w14:textId="7AE171B5" w:rsidR="00795BF0" w:rsidRDefault="00D62B2D" w:rsidP="00FF0CF4">
      <w:pPr>
        <w:pStyle w:val="af1"/>
      </w:pPr>
      <w:r w:rsidRPr="00FF0CF4">
        <w:rPr>
          <w:noProof/>
        </w:rPr>
        <w:drawing>
          <wp:inline distT="0" distB="0" distL="0" distR="0" wp14:anchorId="00C40D03" wp14:editId="251CFB36">
            <wp:extent cx="4447309" cy="3268019"/>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67175" cy="3282617"/>
                    </a:xfrm>
                    <a:prstGeom prst="rect">
                      <a:avLst/>
                    </a:prstGeom>
                    <a:noFill/>
                    <a:ln>
                      <a:noFill/>
                    </a:ln>
                  </pic:spPr>
                </pic:pic>
              </a:graphicData>
            </a:graphic>
          </wp:inline>
        </w:drawing>
      </w:r>
    </w:p>
    <w:p w14:paraId="50E1C628" w14:textId="65ADCFA6" w:rsidR="00EA4CD0" w:rsidRPr="00005894" w:rsidRDefault="00795BF0" w:rsidP="00005894">
      <w:pPr>
        <w:pStyle w:val="af"/>
      </w:pPr>
      <w:r w:rsidRPr="00005894">
        <w:rPr>
          <w:rFonts w:hint="eastAsia"/>
        </w:rPr>
        <w:t>图</w:t>
      </w:r>
      <w:r w:rsidRPr="00005894">
        <w:rPr>
          <w:rFonts w:hint="eastAsia"/>
        </w:rPr>
        <w:t xml:space="preserve"> </w:t>
      </w:r>
      <w:r w:rsidRPr="00005894">
        <w:t>2.1</w:t>
      </w:r>
    </w:p>
    <w:p w14:paraId="007BBAD6" w14:textId="7E457616" w:rsidR="00EA4CD0" w:rsidRDefault="00EA4CD0" w:rsidP="00005894">
      <w:r>
        <w:lastRenderedPageBreak/>
        <w:t xml:space="preserve"> </w:t>
      </w:r>
      <w:r w:rsidR="00005894">
        <w:tab/>
      </w:r>
      <w:r>
        <w:t>其中单轴需要提供的拉力由飞行器总重以及飞行器旋翼个数参数计算可得，对于四旋翼飞行器，旋翼个数为</w:t>
      </w:r>
      <w:r>
        <w:t>4</w:t>
      </w:r>
      <w:r>
        <w:t>；由单轴需要提供的拉力以及飞行器飞行所处海拔、温度、螺旋桨参数输入拉力逆模型可得单轴的转速；由单轴转速以及飞行器所处海拔、温度、螺旋桨参数输入转矩模型可得单轴的转矩；由单轴转速、单轴转矩以及电机参数输入电机模型可得单轴所需要提供的等效电压和等效电流；由单轴等效电压和等效电流以及电调参数、电池参数输入电调模型可得单轴电调油门指令和单轴电调输入电流和电压；由单轴电调输入电流和电压以及旋翼个数、电池参数输入电池模型可得电池放电时间，也就是悬停时间。</w:t>
      </w:r>
    </w:p>
    <w:p w14:paraId="25BB501A" w14:textId="5D386F9A" w:rsidR="00EA4CD0" w:rsidRDefault="00EA4CD0" w:rsidP="00AA11CD">
      <w:pPr>
        <w:pStyle w:val="aff0"/>
        <w:outlineLvl w:val="2"/>
      </w:pPr>
      <w:bookmarkStart w:id="11" w:name="_Toc70958117"/>
      <w:r>
        <w:t xml:space="preserve">2.1.1 </w:t>
      </w:r>
      <w:r>
        <w:t>螺旋桨模型</w:t>
      </w:r>
      <w:bookmarkStart w:id="12" w:name="header-n469"/>
      <w:bookmarkEnd w:id="11"/>
    </w:p>
    <w:p w14:paraId="1DFCBD4E" w14:textId="352F5CB3" w:rsidR="00EA4CD0" w:rsidRDefault="00EA4CD0" w:rsidP="001E26E5">
      <w:r>
        <w:t xml:space="preserve"> </w:t>
      </w:r>
      <w:r w:rsidR="001E26E5">
        <w:tab/>
      </w:r>
      <w:r>
        <w:t>螺旋桨模型由拉力模型、拉力逆模型和转矩模型组成，其中拉力模型与拉力逆模型互为逆运算，由拉力逆模型和相关参数可以计算出单轴的转速，由转矩模型和相关参数可以计算出单轴的转矩。</w:t>
      </w:r>
    </w:p>
    <w:p w14:paraId="03F71FBC" w14:textId="77777777" w:rsidR="00EA4CD0" w:rsidRDefault="00EA4CD0" w:rsidP="00AA11CD">
      <w:pPr>
        <w:pStyle w:val="aff2"/>
        <w:outlineLvl w:val="3"/>
      </w:pPr>
      <w:bookmarkStart w:id="13" w:name="header-n471"/>
      <w:r>
        <w:t xml:space="preserve">2.1.1.1 </w:t>
      </w:r>
      <w:r>
        <w:t>拉力模型</w:t>
      </w:r>
    </w:p>
    <w:p w14:paraId="3F897969" w14:textId="0C02930C" w:rsidR="001E26E5" w:rsidRDefault="00EA4CD0" w:rsidP="001E26E5">
      <w:r>
        <w:t xml:space="preserve"> </w:t>
      </w:r>
      <w:r w:rsidR="001E26E5">
        <w:tab/>
      </w:r>
      <w:r>
        <w:t>螺旋桨的拉力可以由式</w:t>
      </w:r>
      <w:r w:rsidR="00743D43">
        <w:rPr>
          <w:rFonts w:hint="eastAsia"/>
        </w:rPr>
        <w:t>(</w:t>
      </w:r>
      <w:r w:rsidR="00743D43">
        <w:t>2.1)</w:t>
      </w:r>
      <w:r>
        <w:t>计算而得：</w:t>
      </w:r>
    </w:p>
    <w:p w14:paraId="642B4E2F" w14:textId="357AA83D" w:rsidR="00DA68EE" w:rsidRPr="00DA68EE" w:rsidRDefault="00433BBD" w:rsidP="00DA68EE">
      <w:pPr>
        <w:pStyle w:val="af1"/>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num>
                        <m:den>
                          <m:r>
                            <w:rPr>
                              <w:rFonts w:ascii="Cambria Math" w:hAnsi="Cambria Math"/>
                            </w:rPr>
                            <m:t>60</m:t>
                          </m:r>
                        </m:den>
                      </m:f>
                    </m:e>
                  </m:d>
                </m:e>
                <m:sup>
                  <m:r>
                    <w:rPr>
                      <w:rFonts w:ascii="Cambria Math" w:hAnsi="Cambria Math"/>
                    </w:rPr>
                    <m:t>2</m:t>
                  </m:r>
                </m:sup>
              </m:sSup>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r>
                <w:rPr>
                  <w:rFonts w:ascii="Cambria Math" w:hAnsi="Cambria Math"/>
                </w:rPr>
                <m:t>#</m:t>
              </m:r>
              <m:d>
                <m:dPr>
                  <m:ctrlPr>
                    <w:rPr>
                      <w:rFonts w:ascii="Cambria Math" w:hAnsi="Cambria Math"/>
                      <w:i/>
                    </w:rPr>
                  </m:ctrlPr>
                </m:dPr>
                <m:e>
                  <m:r>
                    <w:rPr>
                      <w:rFonts w:ascii="Cambria Math" w:hAnsi="Cambria Math"/>
                    </w:rPr>
                    <m:t>2.1</m:t>
                  </m:r>
                </m:e>
              </m:d>
            </m:e>
          </m:eqArr>
        </m:oMath>
      </m:oMathPara>
    </w:p>
    <w:p w14:paraId="2D155E0C" w14:textId="3E5A9DAB" w:rsidR="00AD7745" w:rsidRDefault="00EA4CD0" w:rsidP="00AD7745">
      <w:pPr>
        <w:ind w:firstLine="420"/>
      </w:pPr>
      <w:r>
        <w:t>其中</w:t>
      </w:r>
      <m:oMath>
        <m:r>
          <w:rPr>
            <w:rFonts w:ascii="Cambria Math" w:hAnsi="Cambria Math"/>
          </w:rPr>
          <m:t>T</m:t>
        </m:r>
      </m:oMath>
      <w:r>
        <w:t>为单轴螺旋桨的拉力，</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为螺旋桨拉力系数，</w:t>
      </w:r>
      <m:oMath>
        <m:r>
          <w:rPr>
            <w:rFonts w:ascii="Cambria Math" w:hAnsi="Cambria Math"/>
          </w:rPr>
          <m:t>ρ</m:t>
        </m:r>
      </m:oMath>
      <w:r>
        <w:t>为空气密度，</w:t>
      </w:r>
      <m:oMath>
        <m:r>
          <w:rPr>
            <w:rFonts w:ascii="Cambria Math" w:hAnsi="Cambria Math"/>
          </w:rPr>
          <m:t>N</m:t>
        </m:r>
      </m:oMath>
      <w:r>
        <w:t>为螺旋桨转速，</w:t>
      </w:r>
      <m:oMath>
        <m:sSub>
          <m:sSubPr>
            <m:ctrlPr>
              <w:rPr>
                <w:rFonts w:ascii="Cambria Math" w:hAnsi="Cambria Math"/>
              </w:rPr>
            </m:ctrlPr>
          </m:sSubPr>
          <m:e>
            <m:r>
              <w:rPr>
                <w:rFonts w:ascii="Cambria Math" w:hAnsi="Cambria Math"/>
              </w:rPr>
              <m:t>D</m:t>
            </m:r>
          </m:e>
          <m:sub>
            <m:r>
              <m:rPr>
                <m:sty m:val="p"/>
              </m:rPr>
              <w:rPr>
                <w:rFonts w:ascii="Cambria Math" w:hAnsi="Cambria Math"/>
              </w:rPr>
              <m:t>p</m:t>
            </m:r>
          </m:sub>
        </m:sSub>
      </m:oMath>
      <w:r>
        <w:t>为螺旋桨直径。空气密度可由式</w:t>
      </w:r>
      <w:r w:rsidR="00743D43">
        <w:rPr>
          <w:rFonts w:hint="eastAsia"/>
        </w:rPr>
        <w:t>(</w:t>
      </w:r>
      <w:r w:rsidR="00743D43">
        <w:t>2.2)(2.3)(2.4)</w:t>
      </w:r>
      <w:r>
        <w:t>联立而得：</w:t>
      </w:r>
    </w:p>
    <w:p w14:paraId="62F3C0B0" w14:textId="73CC3EC9" w:rsidR="00AD7745" w:rsidRPr="00AD7745" w:rsidRDefault="00433BBD" w:rsidP="00AD7745">
      <w:pPr>
        <w:pStyle w:val="af1"/>
        <w:rPr>
          <w:iCs/>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r>
                    <m:rPr>
                      <m:sty m:val="p"/>
                    </m:rPr>
                    <w:rPr>
                      <w:rFonts w:ascii="Cambria Math" w:hAnsi="Cambria Math"/>
                    </w:rPr>
                    <m:t>273</m:t>
                  </m:r>
                  <m:sSub>
                    <m:sSubPr>
                      <m:ctrlPr>
                        <w:rPr>
                          <w:rFonts w:ascii="Cambria Math" w:hAnsi="Cambria Math"/>
                        </w:rPr>
                      </m:ctrlPr>
                    </m:sSubPr>
                    <m:e>
                      <m:r>
                        <w:rPr>
                          <w:rFonts w:ascii="Cambria Math" w:hAnsi="Cambria Math"/>
                        </w:rPr>
                        <m:t>P</m:t>
                      </m:r>
                    </m:e>
                    <m:sub>
                      <m:r>
                        <m:rPr>
                          <m:sty m:val="p"/>
                        </m:rPr>
                        <w:rPr>
                          <w:rFonts w:ascii="Cambria Math" w:hAnsi="Cambria Math"/>
                        </w:rPr>
                        <m:t>a</m:t>
                      </m:r>
                    </m:sub>
                  </m:sSub>
                </m:num>
                <m:den>
                  <m:r>
                    <m:rPr>
                      <m:sty m:val="p"/>
                    </m:rPr>
                    <w:rPr>
                      <w:rFonts w:ascii="Cambria Math" w:hAnsi="Cambria Math"/>
                    </w:rPr>
                    <m:t>101325</m:t>
                  </m:r>
                  <m:d>
                    <m:dPr>
                      <m:ctrlPr>
                        <w:rPr>
                          <w:rFonts w:ascii="Cambria Math" w:hAnsi="Cambria Math"/>
                        </w:rPr>
                      </m:ctrlPr>
                    </m:dPr>
                    <m:e>
                      <m:r>
                        <m:rPr>
                          <m:sty m:val="p"/>
                        </m:rPr>
                        <w:rPr>
                          <w:rFonts w:ascii="Cambria Math" w:hAnsi="Cambria Math"/>
                        </w:rPr>
                        <m:t>273+</m:t>
                      </m:r>
                      <m:sSub>
                        <m:sSubPr>
                          <m:ctrlPr>
                            <w:rPr>
                              <w:rFonts w:ascii="Cambria Math" w:hAnsi="Cambria Math"/>
                            </w:rPr>
                          </m:ctrlPr>
                        </m:sSubPr>
                        <m:e>
                          <m:r>
                            <w:rPr>
                              <w:rFonts w:ascii="Cambria Math" w:hAnsi="Cambria Math"/>
                            </w:rPr>
                            <m:t>T</m:t>
                          </m:r>
                        </m:e>
                        <m:sub>
                          <m:r>
                            <m:rPr>
                              <m:sty m:val="p"/>
                            </m:rPr>
                            <w:rPr>
                              <w:rFonts w:ascii="Cambria Math" w:hAnsi="Cambria Math"/>
                            </w:rPr>
                            <m:t>t</m:t>
                          </m:r>
                        </m:sub>
                      </m:sSub>
                    </m:e>
                  </m:d>
                </m:den>
              </m:f>
              <m:sSub>
                <m:sSubPr>
                  <m:ctrlPr>
                    <w:rPr>
                      <w:rFonts w:ascii="Cambria Math" w:hAnsi="Cambria Math"/>
                    </w:rPr>
                  </m:ctrlPr>
                </m:sSubPr>
                <m:e>
                  <m:r>
                    <w:rPr>
                      <w:rFonts w:ascii="Cambria Math" w:hAnsi="Cambria Math"/>
                    </w:rPr>
                    <m:t>ρ</m:t>
                  </m:r>
                </m:e>
                <m:sub>
                  <m:r>
                    <m:rPr>
                      <m:sty m:val="p"/>
                    </m:rP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iCs/>
                </w:rPr>
              </m:ctrlPr>
            </m:e>
          </m:eqArr>
        </m:oMath>
      </m:oMathPara>
    </w:p>
    <w:p w14:paraId="4ABDBFAB" w14:textId="6C6EDAC9" w:rsidR="00AD7745" w:rsidRPr="00AD7745" w:rsidRDefault="00433BBD" w:rsidP="00AD774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P</m:t>
                  </m:r>
                </m:e>
                <m:sub>
                  <m:r>
                    <m:rPr>
                      <m:sty m:val="p"/>
                    </m:rPr>
                    <w:rPr>
                      <w:rFonts w:ascii="Cambria Math" w:hAnsi="Cambria Math"/>
                    </w:rPr>
                    <m:t>a</m:t>
                  </m:r>
                </m:sub>
              </m:sSub>
              <m:r>
                <m:rPr>
                  <m:sty m:val="p"/>
                </m:rPr>
                <w:rPr>
                  <w:rFonts w:ascii="Cambria Math" w:hAnsi="Cambria Math"/>
                </w:rPr>
                <m:t>=101325</m:t>
              </m:r>
              <m:sSup>
                <m:sSupPr>
                  <m:ctrlPr>
                    <w:rPr>
                      <w:rFonts w:ascii="Cambria Math" w:hAnsi="Cambria Math"/>
                    </w:rPr>
                  </m:ctrlPr>
                </m:sSupPr>
                <m:e>
                  <m:d>
                    <m:dPr>
                      <m:ctrlPr>
                        <w:rPr>
                          <w:rFonts w:ascii="Cambria Math" w:hAnsi="Cambria Math"/>
                        </w:rPr>
                      </m:ctrlPr>
                    </m:dPr>
                    <m:e>
                      <m:r>
                        <m:rPr>
                          <m:sty m:val="p"/>
                        </m:rPr>
                        <w:rPr>
                          <w:rFonts w:ascii="Cambria Math" w:hAnsi="Cambria Math"/>
                        </w:rPr>
                        <m:t>1-0.0065</m:t>
                      </m:r>
                      <m:f>
                        <m:fPr>
                          <m:ctrlPr>
                            <w:rPr>
                              <w:rFonts w:ascii="Cambria Math" w:hAnsi="Cambria Math"/>
                            </w:rPr>
                          </m:ctrlPr>
                        </m:fPr>
                        <m:num>
                          <m:r>
                            <w:rPr>
                              <w:rFonts w:ascii="Cambria Math" w:hAnsi="Cambria Math"/>
                            </w:rPr>
                            <m:t>h</m:t>
                          </m:r>
                        </m:num>
                        <m:den>
                          <m:r>
                            <m:rPr>
                              <m:sty m:val="p"/>
                            </m:rPr>
                            <w:rPr>
                              <w:rFonts w:ascii="Cambria Math" w:hAnsi="Cambria Math"/>
                            </w:rPr>
                            <m:t>273+</m:t>
                          </m:r>
                          <m:sSub>
                            <m:sSubPr>
                              <m:ctrlPr>
                                <w:rPr>
                                  <w:rFonts w:ascii="Cambria Math" w:hAnsi="Cambria Math"/>
                                </w:rPr>
                              </m:ctrlPr>
                            </m:sSubPr>
                            <m:e>
                              <m:r>
                                <m:rPr>
                                  <m:sty m:val="p"/>
                                </m:rPr>
                                <w:rPr>
                                  <w:rFonts w:ascii="Cambria Math" w:hAnsi="Cambria Math"/>
                                </w:rPr>
                                <m:t>T</m:t>
                              </m:r>
                            </m:e>
                            <m:sub>
                              <m:r>
                                <w:rPr>
                                  <w:rFonts w:ascii="Cambria Math" w:hAnsi="Cambria Math"/>
                                </w:rPr>
                                <m:t>t</m:t>
                              </m:r>
                            </m:sub>
                          </m:sSub>
                        </m:den>
                      </m:f>
                    </m:e>
                  </m:d>
                </m:e>
                <m:sup>
                  <m:r>
                    <m:rPr>
                      <m:sty m:val="p"/>
                    </m:rPr>
                    <w:rPr>
                      <w:rFonts w:ascii="Cambria Math" w:hAnsi="Cambria Math"/>
                    </w:rPr>
                    <m:t>5.2561</m:t>
                  </m:r>
                </m:sup>
              </m:sSup>
              <m:r>
                <w:rPr>
                  <w:rFonts w:ascii="Cambria Math" w:hAnsi="Cambria Math"/>
                </w:rPr>
                <m:t>#</m:t>
              </m:r>
              <m:d>
                <m:dPr>
                  <m:ctrlPr>
                    <w:rPr>
                      <w:rFonts w:ascii="Cambria Math" w:hAnsi="Cambria Math"/>
                      <w:i/>
                    </w:rPr>
                  </m:ctrlPr>
                </m:dPr>
                <m:e>
                  <m:r>
                    <w:rPr>
                      <w:rFonts w:ascii="Cambria Math" w:hAnsi="Cambria Math"/>
                    </w:rPr>
                    <m:t>2.3</m:t>
                  </m:r>
                </m:e>
              </m:d>
            </m:e>
          </m:eqArr>
        </m:oMath>
      </m:oMathPara>
    </w:p>
    <w:p w14:paraId="7624FBE3" w14:textId="03E0347F" w:rsidR="00AD7745" w:rsidRPr="00AD7745" w:rsidRDefault="00433BBD" w:rsidP="00AD7745">
      <w:pPr>
        <w:ind w:firstLine="42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ρ</m:t>
                  </m:r>
                </m:e>
                <m:sub>
                  <m:r>
                    <m:rPr>
                      <m:sty m:val="p"/>
                    </m:rPr>
                    <w:rPr>
                      <w:rFonts w:ascii="Cambria Math" w:hAnsi="Cambria Math"/>
                    </w:rPr>
                    <m:t>0</m:t>
                  </m:r>
                </m:sub>
              </m:sSub>
              <m:r>
                <m:rPr>
                  <m:sty m:val="p"/>
                </m:rPr>
                <w:rPr>
                  <w:rFonts w:ascii="Cambria Math" w:hAnsi="Cambria Math"/>
                </w:rPr>
                <m:t>=1.293</m:t>
              </m:r>
              <m:r>
                <w:rPr>
                  <w:rFonts w:ascii="Cambria Math" w:hAnsi="Cambria Math"/>
                </w:rPr>
                <m:t>kg</m:t>
              </m:r>
              <m:r>
                <m:rPr>
                  <m:lit/>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2.4</m:t>
                  </m:r>
                </m:e>
              </m:d>
            </m:e>
          </m:eqArr>
        </m:oMath>
      </m:oMathPara>
    </w:p>
    <w:p w14:paraId="67CE0DDE" w14:textId="083A0E22" w:rsidR="00EA4CD0" w:rsidRDefault="00EA4CD0" w:rsidP="00AD7745">
      <w:pPr>
        <w:ind w:firstLine="420"/>
      </w:pPr>
      <w:r>
        <w:t>其中</w:t>
      </w:r>
      <m:oMath>
        <m:sSub>
          <m:sSubPr>
            <m:ctrlPr>
              <w:rPr>
                <w:rFonts w:ascii="Cambria Math" w:hAnsi="Cambria Math"/>
              </w:rPr>
            </m:ctrlPr>
          </m:sSubPr>
          <m:e>
            <m:r>
              <w:rPr>
                <w:rFonts w:ascii="Cambria Math" w:hAnsi="Cambria Math"/>
              </w:rPr>
              <m:t>T</m:t>
            </m:r>
          </m:e>
          <m:sub>
            <m:r>
              <m:rPr>
                <m:sty m:val="p"/>
              </m:rPr>
              <w:rPr>
                <w:rFonts w:ascii="Cambria Math" w:hAnsi="Cambria Math"/>
              </w:rPr>
              <m:t>t</m:t>
            </m:r>
          </m:sub>
        </m:sSub>
      </m:oMath>
      <w:r>
        <w:t>为飞行器所处位置的温度，</w:t>
      </w:r>
      <m:oMath>
        <m:r>
          <w:rPr>
            <w:rFonts w:ascii="Cambria Math" w:hAnsi="Cambria Math"/>
          </w:rPr>
          <m:t>h</m:t>
        </m:r>
      </m:oMath>
      <w:r>
        <w:t>为飞行器所处位置的海拔。</w:t>
      </w:r>
    </w:p>
    <w:p w14:paraId="66F6D9BC" w14:textId="77777777" w:rsidR="00EA4CD0" w:rsidRDefault="00EA4CD0" w:rsidP="00AA11CD">
      <w:pPr>
        <w:pStyle w:val="aff2"/>
        <w:outlineLvl w:val="3"/>
      </w:pPr>
      <w:bookmarkStart w:id="14" w:name="header-n479"/>
      <w:bookmarkEnd w:id="13"/>
      <w:r>
        <w:t xml:space="preserve">2.1.1.2 </w:t>
      </w:r>
      <w:r>
        <w:t>拉力逆模型</w:t>
      </w:r>
    </w:p>
    <w:p w14:paraId="270BE434" w14:textId="5E813826" w:rsidR="00EA4CD0" w:rsidRDefault="00EA4CD0" w:rsidP="00C55A2D">
      <w:r>
        <w:t xml:space="preserve"> </w:t>
      </w:r>
      <w:r w:rsidR="00C55A2D">
        <w:tab/>
      </w:r>
      <w:r>
        <w:t>拉力逆模型与拉力模型互为逆运算，可由单轴所需提供的拉力计算出螺旋桨的转速，将式</w:t>
      </w:r>
      <w:r w:rsidR="000E52EF">
        <w:rPr>
          <w:rFonts w:hint="eastAsia"/>
        </w:rPr>
        <w:t>(</w:t>
      </w:r>
      <w:r w:rsidR="000E52EF">
        <w:t>2.5)(2.6)</w:t>
      </w:r>
      <w:r>
        <w:t>联立：</w:t>
      </w:r>
    </w:p>
    <w:p w14:paraId="69A993DA" w14:textId="299A05BD" w:rsidR="00CF1B86" w:rsidRPr="00CF1B86" w:rsidRDefault="00433BBD" w:rsidP="00CF1B86">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T</m:t>
                      </m:r>
                    </m:num>
                    <m:den>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2.5</m:t>
                  </m:r>
                </m:e>
              </m:d>
            </m:e>
          </m:eqArr>
        </m:oMath>
      </m:oMathPara>
    </w:p>
    <w:p w14:paraId="0FD03BBD" w14:textId="42907AE8" w:rsidR="00CF1B86" w:rsidRPr="00CF1B86" w:rsidRDefault="00433BBD" w:rsidP="00CF1B86">
      <w:pPr>
        <w:pStyle w:val="af1"/>
        <w:rPr>
          <w:iCs/>
        </w:rPr>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w:rPr>
                          <w:rFonts w:ascii="Cambria Math" w:hAnsi="Cambria Math"/>
                        </w:rPr>
                        <m:t>r</m:t>
                      </m:r>
                    </m:sub>
                  </m:sSub>
                </m:den>
              </m:f>
              <m:r>
                <w:rPr>
                  <w:rFonts w:ascii="Cambria Math" w:hAnsi="Cambria Math"/>
                </w:rPr>
                <m:t>#</m:t>
              </m:r>
              <m:d>
                <m:dPr>
                  <m:ctrlPr>
                    <w:rPr>
                      <w:rFonts w:ascii="Cambria Math" w:hAnsi="Cambria Math"/>
                      <w:i/>
                    </w:rPr>
                  </m:ctrlPr>
                </m:dPr>
                <m:e>
                  <m:r>
                    <w:rPr>
                      <w:rFonts w:ascii="Cambria Math" w:hAnsi="Cambria Math"/>
                    </w:rPr>
                    <m:t>2.6</m:t>
                  </m:r>
                </m:e>
              </m:d>
              <m:ctrlPr>
                <w:rPr>
                  <w:rFonts w:ascii="Cambria Math" w:hAnsi="Cambria Math"/>
                  <w:i/>
                  <w:iCs/>
                </w:rPr>
              </m:ctrlPr>
            </m:e>
          </m:eqArr>
        </m:oMath>
      </m:oMathPara>
    </w:p>
    <w:p w14:paraId="509E3003" w14:textId="14FE9FB3" w:rsidR="00864EBB" w:rsidRDefault="00EA4CD0" w:rsidP="00455C67">
      <w:pPr>
        <w:ind w:firstLine="420"/>
      </w:pPr>
      <m:oMath>
        <m:r>
          <w:rPr>
            <w:rFonts w:ascii="Cambria Math" w:hAnsi="Cambria Math"/>
          </w:rPr>
          <m:t>N</m:t>
        </m:r>
      </m:oMath>
      <w:r>
        <w:t>，</w:t>
      </w:r>
      <m:oMath>
        <m:r>
          <w:rPr>
            <w:rFonts w:ascii="Cambria Math" w:hAnsi="Cambria Math"/>
          </w:rPr>
          <m:t>T</m:t>
        </m:r>
      </m:oMath>
      <w:r>
        <w:t>，</w:t>
      </w:r>
      <m:oMath>
        <m:sSub>
          <m:sSubPr>
            <m:ctrlPr>
              <w:rPr>
                <w:rFonts w:ascii="Cambria Math" w:hAnsi="Cambria Math"/>
              </w:rPr>
            </m:ctrlPr>
          </m:sSubPr>
          <m:e>
            <m:r>
              <w:rPr>
                <w:rFonts w:ascii="Cambria Math" w:hAnsi="Cambria Math"/>
              </w:rPr>
              <m:t>D</m:t>
            </m:r>
          </m:e>
          <m:sub>
            <m:r>
              <m:rPr>
                <m:sty m:val="p"/>
              </m:rPr>
              <w:rPr>
                <w:rFonts w:ascii="Cambria Math" w:hAnsi="Cambria Math"/>
              </w:rPr>
              <m:t>p</m:t>
            </m:r>
          </m:sub>
        </m:sSub>
      </m:oMath>
      <w:r>
        <w:t>，</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w:t>
      </w:r>
      <m:oMath>
        <m:r>
          <w:rPr>
            <w:rFonts w:ascii="Cambria Math" w:hAnsi="Cambria Math"/>
          </w:rPr>
          <m:t>ρ</m:t>
        </m:r>
      </m:oMath>
      <w:r>
        <w:t>已在拉力模型中解释，</w:t>
      </w:r>
      <m:oMath>
        <m:r>
          <w:rPr>
            <w:rFonts w:ascii="Cambria Math" w:hAnsi="Cambria Math"/>
          </w:rPr>
          <m:t>G</m:t>
        </m:r>
      </m:oMath>
      <w:r>
        <w:t>为飞行器的重量，</w:t>
      </w:r>
      <m:oMath>
        <m:sSub>
          <m:sSubPr>
            <m:ctrlPr>
              <w:rPr>
                <w:rFonts w:ascii="Cambria Math" w:hAnsi="Cambria Math"/>
              </w:rPr>
            </m:ctrlPr>
          </m:sSubPr>
          <m:e>
            <m:r>
              <w:rPr>
                <w:rFonts w:ascii="Cambria Math" w:hAnsi="Cambria Math"/>
              </w:rPr>
              <m:t>n</m:t>
            </m:r>
          </m:e>
          <m:sub>
            <m:r>
              <w:rPr>
                <w:rFonts w:ascii="Cambria Math" w:hAnsi="Cambria Math"/>
              </w:rPr>
              <m:t>r</m:t>
            </m:r>
          </m:sub>
        </m:sSub>
      </m:oMath>
      <w:r>
        <w:t>为螺旋桨个数，</w:t>
      </w:r>
      <w:r>
        <w:lastRenderedPageBreak/>
        <w:t>联立可得</w:t>
      </w:r>
    </w:p>
    <w:p w14:paraId="3CBE4D02" w14:textId="6B9D2303" w:rsidR="00455C67" w:rsidRPr="00455C67" w:rsidRDefault="00433BBD" w:rsidP="00455C67">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w:rPr>
                              <w:rFonts w:ascii="Cambria Math" w:hAnsi="Cambria Math"/>
                            </w:rPr>
                            <m:t>r</m:t>
                          </m:r>
                        </m:sub>
                      </m:sSub>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2.7</m:t>
                  </m:r>
                </m:e>
              </m:d>
            </m:e>
          </m:eqArr>
        </m:oMath>
      </m:oMathPara>
    </w:p>
    <w:p w14:paraId="45632816" w14:textId="1CDDCF93" w:rsidR="00EA4CD0" w:rsidRDefault="00EA4CD0" w:rsidP="00D35383">
      <w:pPr>
        <w:ind w:firstLine="420"/>
      </w:pPr>
      <w:r>
        <w:t>由拉力逆模型和相关参数输入可得单轴螺旋桨所需提供的转速。</w:t>
      </w:r>
    </w:p>
    <w:p w14:paraId="0805B15B" w14:textId="77777777" w:rsidR="00EA4CD0" w:rsidRDefault="00EA4CD0" w:rsidP="00AA11CD">
      <w:pPr>
        <w:pStyle w:val="aff2"/>
        <w:outlineLvl w:val="3"/>
      </w:pPr>
      <w:bookmarkStart w:id="15" w:name="header-n486"/>
      <w:bookmarkEnd w:id="14"/>
      <w:r>
        <w:t xml:space="preserve">2.1.1.3 </w:t>
      </w:r>
      <w:r>
        <w:t>转矩模型</w:t>
      </w:r>
    </w:p>
    <w:p w14:paraId="5D71AFF9" w14:textId="4DFCF130" w:rsidR="00EA4CD0" w:rsidRDefault="00EA4CD0" w:rsidP="00D35383">
      <w:r>
        <w:t xml:space="preserve"> </w:t>
      </w:r>
      <w:r w:rsidR="00D35383">
        <w:tab/>
      </w:r>
      <w:r>
        <w:t>螺旋桨的转矩可由式</w:t>
      </w:r>
      <w:r w:rsidR="00920872">
        <w:rPr>
          <w:rFonts w:hint="eastAsia"/>
        </w:rPr>
        <w:t>(</w:t>
      </w:r>
      <w:r w:rsidR="00920872">
        <w:t>2.8)(2.9)</w:t>
      </w:r>
      <w:r>
        <w:t>联立：</w:t>
      </w:r>
    </w:p>
    <w:p w14:paraId="09968D71" w14:textId="6FBCDA66" w:rsidR="00D35383" w:rsidRPr="00D35383" w:rsidRDefault="00433BBD" w:rsidP="00D35383">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num>
                        <m:den>
                          <m:r>
                            <w:rPr>
                              <w:rFonts w:ascii="Cambria Math" w:hAnsi="Cambria Math"/>
                            </w:rPr>
                            <m:t>60</m:t>
                          </m:r>
                        </m:den>
                      </m:f>
                    </m:e>
                  </m:d>
                </m:e>
                <m:sup>
                  <m:r>
                    <w:rPr>
                      <w:rFonts w:ascii="Cambria Math" w:hAnsi="Cambria Math"/>
                    </w:rPr>
                    <m:t>2</m:t>
                  </m:r>
                </m:sup>
              </m:sSup>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5</m:t>
                  </m:r>
                </m:sup>
              </m:sSubSup>
              <m:r>
                <w:rPr>
                  <w:rFonts w:ascii="Cambria Math" w:hAnsi="Cambria Math"/>
                </w:rPr>
                <m:t>#</m:t>
              </m:r>
              <m:d>
                <m:dPr>
                  <m:ctrlPr>
                    <w:rPr>
                      <w:rFonts w:ascii="Cambria Math" w:hAnsi="Cambria Math"/>
                      <w:i/>
                    </w:rPr>
                  </m:ctrlPr>
                </m:dPr>
                <m:e>
                  <m:r>
                    <w:rPr>
                      <w:rFonts w:ascii="Cambria Math" w:hAnsi="Cambria Math"/>
                    </w:rPr>
                    <m:t>2.8</m:t>
                  </m:r>
                </m:e>
              </m:d>
            </m:e>
          </m:eqArr>
        </m:oMath>
      </m:oMathPara>
    </w:p>
    <w:p w14:paraId="44AF5557" w14:textId="1569C9B1" w:rsidR="00D35383" w:rsidRPr="00D35383" w:rsidRDefault="00433BBD" w:rsidP="00D35383">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m:rPr>
                              <m:sty m:val="p"/>
                            </m:rPr>
                            <w:rPr>
                              <w:rFonts w:ascii="Cambria Math" w:hAnsi="Cambria Math"/>
                            </w:rPr>
                            <m:t>r</m:t>
                          </m:r>
                        </m:sub>
                      </m:sSub>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2.9</m:t>
                  </m:r>
                </m:e>
              </m:d>
            </m:e>
          </m:eqArr>
        </m:oMath>
      </m:oMathPara>
    </w:p>
    <w:p w14:paraId="4A8F7702" w14:textId="495C3F29" w:rsidR="00EA4CD0" w:rsidRDefault="00EA4CD0" w:rsidP="00D35383">
      <w:r>
        <w:t xml:space="preserve"> </w:t>
      </w:r>
      <w:r w:rsidR="00D35383">
        <w:tab/>
      </w:r>
      <w:r>
        <w:t>除去拉力模型与拉力逆模型所述，</w:t>
      </w:r>
      <m:oMath>
        <m:r>
          <w:rPr>
            <w:rFonts w:ascii="Cambria Math" w:hAnsi="Cambria Math"/>
          </w:rPr>
          <m:t>M</m:t>
        </m:r>
      </m:oMath>
      <w:r>
        <w:t>为转矩，</w:t>
      </w:r>
      <m:oMath>
        <m:sSub>
          <m:sSubPr>
            <m:ctrlPr>
              <w:rPr>
                <w:rFonts w:ascii="Cambria Math" w:hAnsi="Cambria Math"/>
              </w:rPr>
            </m:ctrlPr>
          </m:sSubPr>
          <m:e>
            <m:r>
              <w:rPr>
                <w:rFonts w:ascii="Cambria Math" w:hAnsi="Cambria Math"/>
              </w:rPr>
              <m:t>C</m:t>
            </m:r>
          </m:e>
          <m:sub>
            <m:r>
              <m:rPr>
                <m:sty m:val="p"/>
              </m:rPr>
              <w:rPr>
                <w:rFonts w:ascii="Cambria Math" w:hAnsi="Cambria Math"/>
              </w:rPr>
              <m:t>M</m:t>
            </m:r>
          </m:sub>
        </m:sSub>
      </m:oMath>
      <w:r>
        <w:t>为螺旋桨转矩系数，联立可得：</w:t>
      </w:r>
    </w:p>
    <w:p w14:paraId="5E8E754D" w14:textId="1A370050" w:rsidR="005D044F" w:rsidRPr="005D044F" w:rsidRDefault="00433BBD" w:rsidP="005D044F">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C</m:t>
                      </m:r>
                    </m:e>
                    <m:sub>
                      <m:r>
                        <m:rPr>
                          <m:sty m:val="p"/>
                        </m:rPr>
                        <w:rPr>
                          <w:rFonts w:ascii="Cambria Math" w:hAnsi="Cambria Math"/>
                        </w:rPr>
                        <m:t>T</m:t>
                      </m:r>
                    </m:sub>
                  </m:sSub>
                </m:den>
              </m:f>
              <m:sSub>
                <m:sSubPr>
                  <m:ctrlPr>
                    <w:rPr>
                      <w:rFonts w:ascii="Cambria Math" w:hAnsi="Cambria Math"/>
                    </w:rPr>
                  </m:ctrlPr>
                </m:sSubPr>
                <m:e>
                  <m:r>
                    <w:rPr>
                      <w:rFonts w:ascii="Cambria Math" w:hAnsi="Cambria Math"/>
                    </w:rPr>
                    <m:t>D</m:t>
                  </m:r>
                </m:e>
                <m:sub>
                  <m:r>
                    <m:rPr>
                      <m:sty m:val="p"/>
                    </m:rP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2.10</m:t>
                  </m:r>
                </m:e>
              </m:d>
            </m:e>
          </m:eqArr>
        </m:oMath>
      </m:oMathPara>
    </w:p>
    <w:p w14:paraId="245CC333" w14:textId="72EFEE52" w:rsidR="00EA4CD0" w:rsidRDefault="00EA4CD0" w:rsidP="00A13542">
      <w:r>
        <w:t xml:space="preserve"> </w:t>
      </w:r>
      <w:r w:rsidR="00D35383">
        <w:tab/>
      </w:r>
      <w:r>
        <w:t>由转矩模型和相关参数输入可得单轴螺旋桨所需提供的转矩。</w:t>
      </w:r>
    </w:p>
    <w:p w14:paraId="15B93A8C" w14:textId="41FE82C6" w:rsidR="00EA4CD0" w:rsidRDefault="00EA4CD0" w:rsidP="00AA11CD">
      <w:pPr>
        <w:pStyle w:val="aff0"/>
        <w:outlineLvl w:val="2"/>
      </w:pPr>
      <w:bookmarkStart w:id="16" w:name="_Toc70958118"/>
      <w:bookmarkEnd w:id="12"/>
      <w:bookmarkEnd w:id="15"/>
      <w:r>
        <w:t xml:space="preserve">2.1.2 </w:t>
      </w:r>
      <w:r>
        <w:t>电机模型</w:t>
      </w:r>
      <w:bookmarkStart w:id="17" w:name="header-n493"/>
      <w:bookmarkEnd w:id="16"/>
    </w:p>
    <w:p w14:paraId="7E07B71E" w14:textId="728A07C2" w:rsidR="00EA4CD0" w:rsidRDefault="00EA4CD0" w:rsidP="00A13542">
      <w:r>
        <w:t xml:space="preserve"> </w:t>
      </w:r>
      <w:r w:rsidR="00A13542">
        <w:tab/>
      </w:r>
      <w:r>
        <w:t>电机模型中的电磁转矩可由式</w:t>
      </w:r>
      <w:r w:rsidR="00D90438">
        <w:rPr>
          <w:rFonts w:hint="eastAsia"/>
        </w:rPr>
        <w:t>(</w:t>
      </w:r>
      <w:r w:rsidR="00D90438">
        <w:t>2.11)</w:t>
      </w:r>
      <w:r>
        <w:t>得：</w:t>
      </w:r>
    </w:p>
    <w:p w14:paraId="4425696C" w14:textId="6A4A27B4" w:rsidR="00A13542" w:rsidRPr="00A13542" w:rsidRDefault="00433BBD" w:rsidP="00EA4CD0">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T</m:t>
                  </m:r>
                </m:sub>
              </m:sSub>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2.11</m:t>
                  </m:r>
                </m:e>
              </m:d>
            </m:e>
          </m:eqArr>
        </m:oMath>
      </m:oMathPara>
    </w:p>
    <w:p w14:paraId="353F2DEC" w14:textId="56364CD0" w:rsidR="00EA4CD0" w:rsidRDefault="00EA4CD0" w:rsidP="00A13542">
      <w:r>
        <w:t xml:space="preserve"> </w:t>
      </w:r>
      <w:r w:rsidR="00A13542">
        <w:tab/>
      </w:r>
      <w:r>
        <w:t>其中</w:t>
      </w:r>
      <m:oMath>
        <m:sSub>
          <m:sSubPr>
            <m:ctrlPr>
              <w:rPr>
                <w:rFonts w:ascii="Cambria Math" w:hAnsi="Cambria Math"/>
              </w:rPr>
            </m:ctrlPr>
          </m:sSubPr>
          <m:e>
            <m:r>
              <w:rPr>
                <w:rFonts w:ascii="Cambria Math" w:hAnsi="Cambria Math"/>
              </w:rPr>
              <m:t>T</m:t>
            </m:r>
          </m:e>
          <m:sub>
            <m:r>
              <m:rPr>
                <m:sty m:val="p"/>
              </m:rPr>
              <w:rPr>
                <w:rFonts w:ascii="Cambria Math" w:hAnsi="Cambria Math"/>
              </w:rPr>
              <m:t>e</m:t>
            </m:r>
          </m:sub>
        </m:sSub>
      </m:oMath>
      <w:r>
        <w:t>为电磁转矩，</w:t>
      </w:r>
      <m:oMath>
        <m:sSub>
          <m:sSubPr>
            <m:ctrlPr>
              <w:rPr>
                <w:rFonts w:ascii="Cambria Math" w:hAnsi="Cambria Math"/>
              </w:rPr>
            </m:ctrlPr>
          </m:sSubPr>
          <m:e>
            <m:r>
              <w:rPr>
                <w:rFonts w:ascii="Cambria Math" w:hAnsi="Cambria Math"/>
              </w:rPr>
              <m:t>K</m:t>
            </m:r>
          </m:e>
          <m:sub>
            <m:r>
              <m:rPr>
                <m:sty m:val="p"/>
              </m:rPr>
              <w:rPr>
                <w:rFonts w:ascii="Cambria Math" w:hAnsi="Cambria Math"/>
              </w:rPr>
              <m:t>T</m:t>
            </m:r>
          </m:sub>
        </m:sSub>
      </m:oMath>
      <w:r>
        <w:t>为电机转矩常数，</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oMath>
      <w:r>
        <w:t>为电枢电流。电机转矩常数可由下式联立而得：</w:t>
      </w:r>
    </w:p>
    <w:p w14:paraId="6FF55972" w14:textId="32756BAB" w:rsidR="00180901" w:rsidRPr="00180901" w:rsidRDefault="00433BBD" w:rsidP="00EA4CD0">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m:rPr>
                      <m:sty m:val="p"/>
                    </m:rP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60</m:t>
                  </m:r>
                </m:num>
                <m:den>
                  <m:r>
                    <w:rPr>
                      <w:rFonts w:ascii="Cambria Math" w:hAnsi="Cambria Math"/>
                    </w:rPr>
                    <m:t>2π</m:t>
                  </m:r>
                </m:den>
              </m:f>
              <m:sSub>
                <m:sSubPr>
                  <m:ctrlPr>
                    <w:rPr>
                      <w:rFonts w:ascii="Cambria Math" w:hAnsi="Cambria Math"/>
                    </w:rPr>
                  </m:ctrlPr>
                </m:sSubPr>
                <m:e>
                  <m:r>
                    <w:rPr>
                      <w:rFonts w:ascii="Cambria Math" w:hAnsi="Cambria Math"/>
                    </w:rPr>
                    <m:t>K</m:t>
                  </m:r>
                </m:e>
                <m:sub>
                  <m:r>
                    <m:rPr>
                      <m:sty m:val="p"/>
                    </m:rP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2.12</m:t>
                  </m:r>
                </m:e>
              </m:d>
            </m:e>
          </m:eqArr>
        </m:oMath>
      </m:oMathPara>
    </w:p>
    <w:p w14:paraId="6CCB2AC2" w14:textId="49343BA7" w:rsidR="00180901" w:rsidRPr="00180901" w:rsidRDefault="00433BBD" w:rsidP="00180901">
      <w:pPr>
        <w:pStyle w:val="FirstParagraph"/>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m:rPr>
                      <m:sty m:val="p"/>
                    </m:rPr>
                    <w:rPr>
                      <w:rFonts w:ascii="Cambria Math" w:hAnsi="Cambria Math"/>
                    </w:rPr>
                    <m:t>E</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m:t>
                      </m:r>
                      <m:r>
                        <w:rPr>
                          <w:rFonts w:ascii="Cambria Math" w:hAnsi="Cambria Math"/>
                        </w:rPr>
                        <m:t>0</m:t>
                      </m:r>
                    </m:sub>
                  </m:sSub>
                  <m:sSub>
                    <m:sSubPr>
                      <m:ctrlPr>
                        <w:rPr>
                          <w:rFonts w:ascii="Cambria Math" w:hAnsi="Cambria Math"/>
                        </w:rPr>
                      </m:ctrlPr>
                    </m:sSubPr>
                    <m:e>
                      <m:r>
                        <w:rPr>
                          <w:rFonts w:ascii="Cambria Math" w:hAnsi="Cambria Math"/>
                        </w:rPr>
                        <m:t>R</m:t>
                      </m:r>
                    </m:e>
                    <m:sub>
                      <m:r>
                        <m:rPr>
                          <m:sty m:val="p"/>
                        </m:rPr>
                        <w:rPr>
                          <w:rFonts w:ascii="Cambria Math" w:hAnsi="Cambria Math"/>
                        </w:rPr>
                        <m:t>m</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V</m:t>
                      </m:r>
                      <m:r>
                        <w:rPr>
                          <w:rFonts w:ascii="Cambria Math" w:hAnsi="Cambria Math"/>
                        </w:rPr>
                        <m:t>0</m:t>
                      </m:r>
                    </m:sub>
                  </m:sSub>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den>
              </m:f>
              <m:r>
                <w:rPr>
                  <w:rFonts w:ascii="Cambria Math" w:hAnsi="Cambria Math"/>
                </w:rPr>
                <m:t>#</m:t>
              </m:r>
              <m:d>
                <m:dPr>
                  <m:ctrlPr>
                    <w:rPr>
                      <w:rFonts w:ascii="Cambria Math" w:hAnsi="Cambria Math"/>
                      <w:i/>
                    </w:rPr>
                  </m:ctrlPr>
                </m:dPr>
                <m:e>
                  <m:r>
                    <w:rPr>
                      <w:rFonts w:ascii="Cambria Math" w:hAnsi="Cambria Math"/>
                    </w:rPr>
                    <m:t>2.13</m:t>
                  </m:r>
                </m:e>
              </m:d>
            </m:e>
          </m:eqArr>
        </m:oMath>
      </m:oMathPara>
    </w:p>
    <w:p w14:paraId="06665756" w14:textId="2252C08C" w:rsidR="00EA4CD0" w:rsidRDefault="00EA4CD0" w:rsidP="00B55B31">
      <w:r>
        <w:t xml:space="preserve"> </w:t>
      </w:r>
      <w:r w:rsidR="00B55B31">
        <w:tab/>
      </w:r>
      <m:oMath>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oMath>
      <w:r>
        <w:t>，</w:t>
      </w:r>
      <m:oMath>
        <m:sSub>
          <m:sSubPr>
            <m:ctrlPr>
              <w:rPr>
                <w:rFonts w:ascii="Cambria Math" w:hAnsi="Cambria Math"/>
              </w:rPr>
            </m:ctrlPr>
          </m:sSubPr>
          <m:e>
            <m:r>
              <w:rPr>
                <w:rFonts w:ascii="Cambria Math" w:hAnsi="Cambria Math"/>
              </w:rPr>
              <m:t>I</m:t>
            </m:r>
          </m:e>
          <m:sub>
            <m:r>
              <m:rPr>
                <m:sty m:val="p"/>
              </m:rPr>
              <w:rPr>
                <w:rFonts w:ascii="Cambria Math" w:hAnsi="Cambria Math"/>
              </w:rPr>
              <m:t>m</m:t>
            </m:r>
            <m:r>
              <w:rPr>
                <w:rFonts w:ascii="Cambria Math" w:hAnsi="Cambria Math"/>
              </w:rPr>
              <m:t>0</m:t>
            </m:r>
          </m:sub>
        </m:sSub>
      </m:oMath>
      <w:r>
        <w:t>，</w:t>
      </w:r>
      <m:oMath>
        <m:sSub>
          <m:sSubPr>
            <m:ctrlPr>
              <w:rPr>
                <w:rFonts w:ascii="Cambria Math" w:hAnsi="Cambria Math"/>
              </w:rPr>
            </m:ctrlPr>
          </m:sSubPr>
          <m:e>
            <m:r>
              <w:rPr>
                <w:rFonts w:ascii="Cambria Math" w:hAnsi="Cambria Math"/>
              </w:rPr>
              <m:t>R</m:t>
            </m:r>
          </m:e>
          <m:sub>
            <m:r>
              <m:rPr>
                <m:sty m:val="p"/>
              </m:rPr>
              <w:rPr>
                <w:rFonts w:ascii="Cambria Math" w:hAnsi="Cambria Math"/>
              </w:rPr>
              <m:t>m</m:t>
            </m:r>
          </m:sub>
        </m:sSub>
      </m:oMath>
      <w:r>
        <w:t>，</w:t>
      </w:r>
      <m:oMath>
        <m:sSub>
          <m:sSubPr>
            <m:ctrlPr>
              <w:rPr>
                <w:rFonts w:ascii="Cambria Math" w:hAnsi="Cambria Math"/>
              </w:rPr>
            </m:ctrlPr>
          </m:sSubPr>
          <m:e>
            <m:r>
              <w:rPr>
                <w:rFonts w:ascii="Cambria Math" w:hAnsi="Cambria Math"/>
              </w:rPr>
              <m:t>K</m:t>
            </m:r>
          </m:e>
          <m:sub>
            <m:r>
              <m:rPr>
                <m:sty m:val="p"/>
              </m:rPr>
              <w:rPr>
                <w:rFonts w:ascii="Cambria Math" w:hAnsi="Cambria Math"/>
              </w:rPr>
              <m:t>V</m:t>
            </m:r>
            <m:r>
              <w:rPr>
                <w:rFonts w:ascii="Cambria Math" w:hAnsi="Cambria Math"/>
              </w:rPr>
              <m:t>0</m:t>
            </m:r>
          </m:sub>
        </m:sSub>
      </m:oMath>
      <w:r>
        <w:t>为器件参数，可由电机生产厂商提供的标称值获得。</w:t>
      </w:r>
    </w:p>
    <w:p w14:paraId="1F313504" w14:textId="39A5A25E" w:rsidR="00EA4CD0" w:rsidRDefault="00EA4CD0" w:rsidP="00B55B31">
      <w:r>
        <w:t xml:space="preserve"> </w:t>
      </w:r>
      <w:r w:rsidR="00B55B31">
        <w:tab/>
      </w:r>
      <w:r>
        <w:t>若忽略开关变化的过渡过程和电枢绕组的电感，则无刷电机的等效电路如图</w:t>
      </w:r>
      <w:r>
        <w:t>2.2</w:t>
      </w:r>
      <w:r>
        <w:t>所示：</w:t>
      </w:r>
    </w:p>
    <w:p w14:paraId="5EEF7F45" w14:textId="77777777" w:rsidR="00265529" w:rsidRDefault="00EA4CD0" w:rsidP="00265529">
      <w:pPr>
        <w:pStyle w:val="af1"/>
      </w:pPr>
      <w:r w:rsidRPr="00265529">
        <w:rPr>
          <w:noProof/>
        </w:rPr>
        <w:drawing>
          <wp:inline distT="0" distB="0" distL="0" distR="0" wp14:anchorId="435ED48A" wp14:editId="7F1F5AB6">
            <wp:extent cx="3263900" cy="14414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1112807720.png"/>
                    <pic:cNvPicPr>
                      <a:picLocks noChangeAspect="1" noChangeArrowheads="1"/>
                    </pic:cNvPicPr>
                  </pic:nvPicPr>
                  <pic:blipFill>
                    <a:blip r:embed="rId14"/>
                    <a:stretch>
                      <a:fillRect/>
                    </a:stretch>
                  </pic:blipFill>
                  <pic:spPr bwMode="auto">
                    <a:xfrm>
                      <a:off x="0" y="0"/>
                      <a:ext cx="3264508" cy="1441719"/>
                    </a:xfrm>
                    <a:prstGeom prst="rect">
                      <a:avLst/>
                    </a:prstGeom>
                    <a:noFill/>
                    <a:ln w="9525">
                      <a:noFill/>
                      <a:headEnd/>
                      <a:tailEnd/>
                    </a:ln>
                  </pic:spPr>
                </pic:pic>
              </a:graphicData>
            </a:graphic>
          </wp:inline>
        </w:drawing>
      </w:r>
    </w:p>
    <w:p w14:paraId="3DCBABD3" w14:textId="71A62768" w:rsidR="00EA4CD0" w:rsidRDefault="00265529" w:rsidP="00265529">
      <w:pPr>
        <w:pStyle w:val="af"/>
      </w:pPr>
      <w:r>
        <w:rPr>
          <w:rFonts w:hint="eastAsia"/>
        </w:rPr>
        <w:t>图</w:t>
      </w:r>
      <w:r>
        <w:rPr>
          <w:rFonts w:hint="eastAsia"/>
        </w:rPr>
        <w:t xml:space="preserve"> </w:t>
      </w:r>
      <w:r>
        <w:t>2.2</w:t>
      </w:r>
    </w:p>
    <w:p w14:paraId="0CC0BD1E" w14:textId="5BB190E0" w:rsidR="00EA4CD0" w:rsidRDefault="00EA4CD0" w:rsidP="00D838C0">
      <w:pPr>
        <w:pStyle w:val="a1"/>
        <w:ind w:firstLine="420"/>
      </w:pPr>
      <w:r>
        <w:lastRenderedPageBreak/>
        <w:t>由电磁转矩公式和等效电路可得输出转矩、等效电流和等效电压：</w:t>
      </w:r>
    </w:p>
    <w:p w14:paraId="1D9124F8" w14:textId="64440E57" w:rsidR="007B3957" w:rsidRPr="007B3957" w:rsidRDefault="00433BBD" w:rsidP="007B3957">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m0</m:t>
                      </m:r>
                    </m:sub>
                  </m:sSub>
                </m:e>
              </m:d>
              <m:r>
                <w:rPr>
                  <w:rFonts w:ascii="Cambria Math" w:hAnsi="Cambria Math"/>
                </w:rPr>
                <m:t>#</m:t>
              </m:r>
              <m:d>
                <m:dPr>
                  <m:ctrlPr>
                    <w:rPr>
                      <w:rFonts w:ascii="Cambria Math" w:hAnsi="Cambria Math"/>
                      <w:i/>
                    </w:rPr>
                  </m:ctrlPr>
                </m:dPr>
                <m:e>
                  <m:r>
                    <w:rPr>
                      <w:rFonts w:ascii="Cambria Math" w:hAnsi="Cambria Math"/>
                    </w:rPr>
                    <m:t>2.14</m:t>
                  </m:r>
                </m:e>
              </m:d>
            </m:e>
          </m:eqArr>
        </m:oMath>
      </m:oMathPara>
    </w:p>
    <w:p w14:paraId="390204F5" w14:textId="1D84F4D0" w:rsidR="007B3957" w:rsidRPr="007B3957" w:rsidRDefault="00433BBD" w:rsidP="007B3957">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m:rPr>
                          <m:sty m:val="p"/>
                        </m:rP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m0</m:t>
                  </m:r>
                </m:sub>
              </m:sSub>
              <m:r>
                <w:rPr>
                  <w:rFonts w:ascii="Cambria Math" w:hAnsi="Cambria Math"/>
                </w:rPr>
                <m:t>#</m:t>
              </m:r>
              <m:d>
                <m:dPr>
                  <m:ctrlPr>
                    <w:rPr>
                      <w:rFonts w:ascii="Cambria Math" w:hAnsi="Cambria Math"/>
                      <w:i/>
                    </w:rPr>
                  </m:ctrlPr>
                </m:dPr>
                <m:e>
                  <m:r>
                    <w:rPr>
                      <w:rFonts w:ascii="Cambria Math" w:hAnsi="Cambria Math"/>
                    </w:rPr>
                    <m:t>2.15</m:t>
                  </m:r>
                </m:e>
              </m:d>
            </m:e>
          </m:eqArr>
        </m:oMath>
      </m:oMathPara>
    </w:p>
    <w:p w14:paraId="5733D8DF" w14:textId="7B13C5EA" w:rsidR="007B3957" w:rsidRPr="007B3957" w:rsidRDefault="00433BBD" w:rsidP="007B3957">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E</m:t>
                  </m:r>
                </m:sub>
              </m:sSub>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m:t>
                  </m:r>
                </m:sub>
              </m:sSub>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2.16</m:t>
                  </m:r>
                </m:e>
              </m:d>
            </m:e>
          </m:eqArr>
        </m:oMath>
      </m:oMathPara>
    </w:p>
    <w:p w14:paraId="5202C21E" w14:textId="4F434C2E" w:rsidR="00EA4CD0" w:rsidRDefault="00EA4CD0" w:rsidP="00B55B31">
      <w:r>
        <w:t xml:space="preserve"> </w:t>
      </w:r>
      <w:r w:rsidR="00D838C0">
        <w:tab/>
      </w:r>
      <w:r>
        <w:t>其中</w:t>
      </w:r>
      <m:oMath>
        <m:r>
          <w:rPr>
            <w:rFonts w:ascii="Cambria Math" w:hAnsi="Cambria Math"/>
          </w:rPr>
          <m:t>M</m:t>
        </m:r>
      </m:oMath>
      <w:r>
        <w:t>为拉力逆模型输出的转矩，</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oMath>
      <w:r>
        <w:t>为等效电流，</w:t>
      </w:r>
      <m:oMath>
        <m:sSub>
          <m:sSubPr>
            <m:ctrlPr>
              <w:rPr>
                <w:rFonts w:ascii="Cambria Math" w:hAnsi="Cambria Math"/>
              </w:rPr>
            </m:ctrlPr>
          </m:sSubPr>
          <m:e>
            <m:r>
              <w:rPr>
                <w:rFonts w:ascii="Cambria Math" w:hAnsi="Cambria Math"/>
              </w:rPr>
              <m:t>U</m:t>
            </m:r>
          </m:e>
          <m:sub>
            <m:r>
              <m:rPr>
                <m:sty m:val="p"/>
              </m:rPr>
              <w:rPr>
                <w:rFonts w:ascii="Cambria Math" w:hAnsi="Cambria Math"/>
              </w:rPr>
              <m:t>m</m:t>
            </m:r>
          </m:sub>
        </m:sSub>
      </m:oMath>
      <w:r>
        <w:t>等效电压。</w:t>
      </w:r>
    </w:p>
    <w:p w14:paraId="4EDDC83F" w14:textId="65BEDFF5" w:rsidR="00EA4CD0" w:rsidRDefault="00EA4CD0" w:rsidP="00AA11CD">
      <w:pPr>
        <w:pStyle w:val="aff0"/>
        <w:outlineLvl w:val="2"/>
      </w:pPr>
      <w:bookmarkStart w:id="18" w:name="_Toc70958119"/>
      <w:bookmarkEnd w:id="17"/>
      <w:r>
        <w:t xml:space="preserve">2.1.3 </w:t>
      </w:r>
      <w:r>
        <w:t>电调模型</w:t>
      </w:r>
      <w:bookmarkStart w:id="19" w:name="header-n507"/>
      <w:bookmarkEnd w:id="18"/>
    </w:p>
    <w:p w14:paraId="2D580070" w14:textId="19347168" w:rsidR="00EA4CD0" w:rsidRDefault="00EA4CD0" w:rsidP="00FD5EE9">
      <w:r>
        <w:t xml:space="preserve"> </w:t>
      </w:r>
      <w:r w:rsidR="0033425D">
        <w:tab/>
      </w:r>
      <w:r>
        <w:t>电调模型的等效电路如图</w:t>
      </w:r>
      <w:r>
        <w:t>2.3</w:t>
      </w:r>
      <w:r>
        <w:t>所示：</w:t>
      </w:r>
    </w:p>
    <w:p w14:paraId="5B897219" w14:textId="77777777" w:rsidR="00437815" w:rsidRDefault="00EA4CD0" w:rsidP="00437815">
      <w:pPr>
        <w:pStyle w:val="af1"/>
      </w:pPr>
      <w:r w:rsidRPr="00437815">
        <w:rPr>
          <w:noProof/>
        </w:rPr>
        <w:drawing>
          <wp:inline distT="0" distB="0" distL="0" distR="0" wp14:anchorId="04D53FF3" wp14:editId="2D43DCFB">
            <wp:extent cx="3308350" cy="1473200"/>
            <wp:effectExtent l="0" t="0" r="635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1115344644.png"/>
                    <pic:cNvPicPr>
                      <a:picLocks noChangeAspect="1" noChangeArrowheads="1"/>
                    </pic:cNvPicPr>
                  </pic:nvPicPr>
                  <pic:blipFill>
                    <a:blip r:embed="rId15"/>
                    <a:stretch>
                      <a:fillRect/>
                    </a:stretch>
                  </pic:blipFill>
                  <pic:spPr bwMode="auto">
                    <a:xfrm>
                      <a:off x="0" y="0"/>
                      <a:ext cx="3308739" cy="1473373"/>
                    </a:xfrm>
                    <a:prstGeom prst="rect">
                      <a:avLst/>
                    </a:prstGeom>
                    <a:noFill/>
                    <a:ln w="9525">
                      <a:noFill/>
                      <a:headEnd/>
                      <a:tailEnd/>
                    </a:ln>
                  </pic:spPr>
                </pic:pic>
              </a:graphicData>
            </a:graphic>
          </wp:inline>
        </w:drawing>
      </w:r>
    </w:p>
    <w:p w14:paraId="2415A394" w14:textId="3F9C00D6" w:rsidR="00EA4CD0" w:rsidRDefault="00437815" w:rsidP="00437815">
      <w:pPr>
        <w:pStyle w:val="af"/>
      </w:pPr>
      <w:r>
        <w:rPr>
          <w:rFonts w:hint="eastAsia"/>
        </w:rPr>
        <w:t>图</w:t>
      </w:r>
      <w:r>
        <w:rPr>
          <w:rFonts w:hint="eastAsia"/>
        </w:rPr>
        <w:t xml:space="preserve"> </w:t>
      </w:r>
      <w:r>
        <w:t>2.3</w:t>
      </w:r>
    </w:p>
    <w:p w14:paraId="11619E58" w14:textId="76C8F683" w:rsidR="00EA4CD0" w:rsidRDefault="00EA4CD0" w:rsidP="00FD5EE9">
      <w:pPr>
        <w:ind w:firstLine="420"/>
      </w:pPr>
      <w:r>
        <w:t>由等效电路可得：</w:t>
      </w:r>
    </w:p>
    <w:p w14:paraId="164C6525" w14:textId="0BD0FE75" w:rsidR="00535B5F" w:rsidRPr="00535B5F" w:rsidRDefault="00433BBD" w:rsidP="00535B5F">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eo</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m:t>
                  </m:r>
                </m:sub>
              </m:sSub>
              <m:sSub>
                <m:sSubPr>
                  <m:ctrlPr>
                    <w:rPr>
                      <w:rFonts w:ascii="Cambria Math" w:hAnsi="Cambria Math"/>
                    </w:rPr>
                  </m:ctrlPr>
                </m:sSubPr>
                <m:e>
                  <m:r>
                    <w:rPr>
                      <w:rFonts w:ascii="Cambria Math" w:hAnsi="Cambria Math"/>
                    </w:rPr>
                    <m:t>R</m:t>
                  </m:r>
                </m:e>
                <m:sub>
                  <m:r>
                    <m:rPr>
                      <m:sty m:val="p"/>
                    </m:rP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2.17</m:t>
                  </m:r>
                </m:e>
              </m:d>
            </m:e>
          </m:eqArr>
        </m:oMath>
      </m:oMathPara>
    </w:p>
    <w:p w14:paraId="20D07228" w14:textId="77B81C01" w:rsidR="00535B5F" w:rsidRPr="00535B5F" w:rsidRDefault="00433BBD" w:rsidP="00535B5F">
      <w:pPr>
        <w:pStyle w:val="af1"/>
      </w:pPr>
      <m:oMathPara>
        <m:oMath>
          <m:eqArr>
            <m:eqArrPr>
              <m:maxDist m:val="1"/>
              <m:ctrlPr>
                <w:rPr>
                  <w:rFonts w:ascii="Cambria Math" w:hAnsi="Cambria Math"/>
                  <w:i/>
                </w:rPr>
              </m:ctrlPr>
            </m:eqArrPr>
            <m:e>
              <m:r>
                <w:rPr>
                  <w:rFonts w:ascii="Cambria Math" w:hAnsi="Cambria Math"/>
                </w:rPr>
                <m:t>σ</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eo</m:t>
                      </m:r>
                    </m:sub>
                  </m:sSub>
                </m:num>
                <m:den>
                  <m:sSub>
                    <m:sSubPr>
                      <m:ctrlPr>
                        <w:rPr>
                          <w:rFonts w:ascii="Cambria Math" w:hAnsi="Cambria Math"/>
                        </w:rPr>
                      </m:ctrlPr>
                    </m:sSubPr>
                    <m:e>
                      <m:r>
                        <w:rPr>
                          <w:rFonts w:ascii="Cambria Math" w:hAnsi="Cambria Math"/>
                        </w:rPr>
                        <m:t>U</m:t>
                      </m:r>
                    </m:e>
                    <m:sub>
                      <m:r>
                        <m:rPr>
                          <m:sty m:val="p"/>
                        </m:rPr>
                        <w:rPr>
                          <w:rFonts w:ascii="Cambria Math" w:hAnsi="Cambria Math"/>
                        </w:rPr>
                        <m:t>e</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eo</m:t>
                      </m:r>
                    </m:sub>
                  </m:sSub>
                </m:num>
                <m:den>
                  <m:sSub>
                    <m:sSubPr>
                      <m:ctrlPr>
                        <w:rPr>
                          <w:rFonts w:ascii="Cambria Math" w:hAnsi="Cambria Math"/>
                        </w:rPr>
                      </m:ctrlPr>
                    </m:sSubPr>
                    <m:e>
                      <m:r>
                        <w:rPr>
                          <w:rFonts w:ascii="Cambria Math" w:hAnsi="Cambria Math"/>
                        </w:rPr>
                        <m:t>U</m:t>
                      </m:r>
                    </m:e>
                    <m:sub>
                      <m:r>
                        <m:rPr>
                          <m:sty m:val="p"/>
                        </m:rPr>
                        <w:rPr>
                          <w:rFonts w:ascii="Cambria Math" w:hAnsi="Cambria Math"/>
                        </w:rPr>
                        <m:t>b</m:t>
                      </m:r>
                    </m:sub>
                  </m:sSub>
                </m:den>
              </m:f>
              <m:r>
                <w:rPr>
                  <w:rFonts w:ascii="Cambria Math" w:hAnsi="Cambria Math"/>
                </w:rPr>
                <m:t>#</m:t>
              </m:r>
              <m:d>
                <m:dPr>
                  <m:ctrlPr>
                    <w:rPr>
                      <w:rFonts w:ascii="Cambria Math" w:hAnsi="Cambria Math"/>
                      <w:i/>
                    </w:rPr>
                  </m:ctrlPr>
                </m:dPr>
                <m:e>
                  <m:r>
                    <w:rPr>
                      <w:rFonts w:ascii="Cambria Math" w:hAnsi="Cambria Math"/>
                    </w:rPr>
                    <m:t>2.18</m:t>
                  </m:r>
                </m:e>
              </m:d>
            </m:e>
          </m:eqArr>
        </m:oMath>
      </m:oMathPara>
    </w:p>
    <w:p w14:paraId="18951565" w14:textId="2A628029" w:rsidR="003874DE" w:rsidRPr="003874DE" w:rsidRDefault="00433BBD" w:rsidP="003874DE">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e</m:t>
                  </m:r>
                </m:sub>
              </m:sSub>
              <m:r>
                <m:rPr>
                  <m:sty m:val="p"/>
                </m:rPr>
                <w:rPr>
                  <w:rFonts w:ascii="Cambria Math" w:hAnsi="Cambria Math"/>
                </w:rPr>
                <m:t>=</m:t>
              </m:r>
              <m:r>
                <w:rPr>
                  <w:rFonts w:ascii="Cambria Math" w:hAnsi="Cambria Math"/>
                </w:rPr>
                <m:t>σ</m:t>
              </m:r>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2.19</m:t>
                  </m:r>
                </m:e>
              </m:d>
            </m:e>
          </m:eqArr>
        </m:oMath>
      </m:oMathPara>
    </w:p>
    <w:p w14:paraId="403F3635" w14:textId="540F5A08" w:rsidR="00F501CB" w:rsidRPr="00F501CB" w:rsidRDefault="00433BBD" w:rsidP="00F501CB">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I</m:t>
                  </m:r>
                </m:e>
                <m:sub>
                  <m:r>
                    <m:rPr>
                      <m:sty m:val="p"/>
                    </m:rPr>
                    <w:rPr>
                      <w:rFonts w:ascii="Cambria Math" w:hAnsi="Cambria Math"/>
                    </w:rPr>
                    <m:t>e</m:t>
                  </m:r>
                </m:sub>
              </m:sSub>
              <m:sSub>
                <m:sSubPr>
                  <m:ctrlPr>
                    <w:rPr>
                      <w:rFonts w:ascii="Cambria Math" w:hAnsi="Cambria Math"/>
                    </w:rPr>
                  </m:ctrlPr>
                </m:sSubPr>
                <m:e>
                  <m:r>
                    <w:rPr>
                      <w:rFonts w:ascii="Cambria Math" w:hAnsi="Cambria Math"/>
                    </w:rPr>
                    <m:t>R</m:t>
                  </m:r>
                </m:e>
                <m:sub>
                  <m:r>
                    <m:rPr>
                      <m:sty m:val="p"/>
                    </m:rP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2.20</m:t>
                  </m:r>
                </m:e>
              </m:d>
            </m:e>
          </m:eqArr>
        </m:oMath>
      </m:oMathPara>
    </w:p>
    <w:p w14:paraId="00DA77C7" w14:textId="16A5EAF7" w:rsidR="00EA4CD0" w:rsidRDefault="00EA4CD0" w:rsidP="00FD5EE9">
      <w:r>
        <w:t xml:space="preserve"> </w:t>
      </w:r>
      <w:r w:rsidR="00FD5EE9">
        <w:tab/>
      </w:r>
      <w:r>
        <w:t>其中</w:t>
      </w:r>
      <m:oMath>
        <m:sSub>
          <m:sSubPr>
            <m:ctrlPr>
              <w:rPr>
                <w:rFonts w:ascii="Cambria Math" w:hAnsi="Cambria Math"/>
              </w:rPr>
            </m:ctrlPr>
          </m:sSubPr>
          <m:e>
            <m:r>
              <w:rPr>
                <w:rFonts w:ascii="Cambria Math" w:hAnsi="Cambria Math"/>
              </w:rPr>
              <m:t>U</m:t>
            </m:r>
          </m:e>
          <m:sub>
            <m:r>
              <m:rPr>
                <m:sty m:val="p"/>
              </m:rPr>
              <w:rPr>
                <w:rFonts w:ascii="Cambria Math" w:hAnsi="Cambria Math"/>
              </w:rPr>
              <m:t>eo</m:t>
            </m:r>
          </m:sub>
        </m:sSub>
      </m:oMath>
      <w:r>
        <w:t>为经过电调调制后的直流电压，</w:t>
      </w:r>
      <m:oMath>
        <m:r>
          <w:rPr>
            <w:rFonts w:ascii="Cambria Math" w:hAnsi="Cambria Math"/>
          </w:rPr>
          <m:t>σ</m:t>
        </m:r>
      </m:oMath>
      <w:r>
        <w:t>为控制器输入的电调油门指令，</w:t>
      </w:r>
      <m:oMath>
        <m:sSub>
          <m:sSubPr>
            <m:ctrlPr>
              <w:rPr>
                <w:rFonts w:ascii="Cambria Math" w:hAnsi="Cambria Math"/>
              </w:rPr>
            </m:ctrlPr>
          </m:sSubPr>
          <m:e>
            <m:r>
              <w:rPr>
                <w:rFonts w:ascii="Cambria Math" w:hAnsi="Cambria Math"/>
              </w:rPr>
              <m:t>U</m:t>
            </m:r>
          </m:e>
          <m:sub>
            <m:r>
              <m:rPr>
                <m:sty m:val="p"/>
              </m:rPr>
              <w:rPr>
                <w:rFonts w:ascii="Cambria Math" w:hAnsi="Cambria Math"/>
              </w:rPr>
              <m:t>b</m:t>
            </m:r>
          </m:sub>
        </m:sSub>
      </m:oMath>
      <w:r>
        <w:t>为电池电压，</w:t>
      </w:r>
      <m:oMath>
        <m:sSub>
          <m:sSubPr>
            <m:ctrlPr>
              <w:rPr>
                <w:rFonts w:ascii="Cambria Math" w:hAnsi="Cambria Math"/>
              </w:rPr>
            </m:ctrlPr>
          </m:sSubPr>
          <m:e>
            <m:r>
              <w:rPr>
                <w:rFonts w:ascii="Cambria Math" w:hAnsi="Cambria Math"/>
              </w:rPr>
              <m:t>I</m:t>
            </m:r>
          </m:e>
          <m:sub>
            <m:r>
              <m:rPr>
                <m:sty m:val="p"/>
              </m:rPr>
              <w:rPr>
                <w:rFonts w:ascii="Cambria Math" w:hAnsi="Cambria Math"/>
              </w:rPr>
              <m:t>e</m:t>
            </m:r>
          </m:sub>
        </m:sSub>
      </m:oMath>
      <w:r>
        <w:t>为电调输入电流，</w:t>
      </w:r>
      <m:oMath>
        <m:sSub>
          <m:sSubPr>
            <m:ctrlPr>
              <w:rPr>
                <w:rFonts w:ascii="Cambria Math" w:hAnsi="Cambria Math"/>
              </w:rPr>
            </m:ctrlPr>
          </m:sSubPr>
          <m:e>
            <m:r>
              <w:rPr>
                <w:rFonts w:ascii="Cambria Math" w:hAnsi="Cambria Math"/>
              </w:rPr>
              <m:t>U</m:t>
            </m:r>
          </m:e>
          <m:sub>
            <m:r>
              <m:rPr>
                <m:sty m:val="p"/>
              </m:rPr>
              <w:rPr>
                <w:rFonts w:ascii="Cambria Math" w:hAnsi="Cambria Math"/>
              </w:rPr>
              <m:t>e</m:t>
            </m:r>
          </m:sub>
        </m:sSub>
      </m:oMath>
      <w:r>
        <w:t>为电调输入电压，也就是电池输出电压，</w:t>
      </w:r>
      <m:oMath>
        <m:sSub>
          <m:sSubPr>
            <m:ctrlPr>
              <w:rPr>
                <w:rFonts w:ascii="Cambria Math" w:hAnsi="Cambria Math"/>
              </w:rPr>
            </m:ctrlPr>
          </m:sSubPr>
          <m:e>
            <m:r>
              <w:rPr>
                <w:rFonts w:ascii="Cambria Math" w:hAnsi="Cambria Math"/>
              </w:rPr>
              <m:t>n</m:t>
            </m:r>
          </m:e>
          <m:sub>
            <m:r>
              <m:rPr>
                <m:sty m:val="p"/>
              </m:rPr>
              <w:rPr>
                <w:rFonts w:ascii="Cambria Math" w:hAnsi="Cambria Math"/>
              </w:rPr>
              <m:t>r</m:t>
            </m:r>
          </m:sub>
        </m:sSub>
      </m:oMath>
      <w:r>
        <w:t>为电调个数，也就是飞行器轴的个数，对于四旋翼则为</w:t>
      </w:r>
      <w:r>
        <w:t>4</w:t>
      </w:r>
      <w:r>
        <w:t>，</w:t>
      </w:r>
      <m:oMath>
        <m:sSub>
          <m:sSubPr>
            <m:ctrlPr>
              <w:rPr>
                <w:rFonts w:ascii="Cambria Math" w:hAnsi="Cambria Math"/>
              </w:rPr>
            </m:ctrlPr>
          </m:sSubPr>
          <m:e>
            <m:r>
              <w:rPr>
                <w:rFonts w:ascii="Cambria Math" w:hAnsi="Cambria Math"/>
              </w:rPr>
              <m:t>R</m:t>
            </m:r>
          </m:e>
          <m:sub>
            <m:r>
              <m:rPr>
                <m:sty m:val="p"/>
              </m:rPr>
              <w:rPr>
                <w:rFonts w:ascii="Cambria Math" w:hAnsi="Cambria Math"/>
              </w:rPr>
              <m:t>b</m:t>
            </m:r>
          </m:sub>
        </m:sSub>
      </m:oMath>
      <w:r>
        <w:t>电池内阻。</w:t>
      </w:r>
    </w:p>
    <w:p w14:paraId="5831B767" w14:textId="11B581B7" w:rsidR="00EA4CD0" w:rsidRDefault="00EA4CD0" w:rsidP="00AA11CD">
      <w:pPr>
        <w:pStyle w:val="aff0"/>
        <w:outlineLvl w:val="2"/>
      </w:pPr>
      <w:bookmarkStart w:id="20" w:name="_Toc70958120"/>
      <w:bookmarkEnd w:id="19"/>
      <w:r>
        <w:t xml:space="preserve">2.1.4 </w:t>
      </w:r>
      <w:r>
        <w:t>电池模型</w:t>
      </w:r>
      <w:bookmarkStart w:id="21" w:name="header-n463"/>
      <w:bookmarkStart w:id="22" w:name="header-n516"/>
      <w:bookmarkEnd w:id="20"/>
    </w:p>
    <w:p w14:paraId="0655C769" w14:textId="38F5E1CB" w:rsidR="00EA4CD0" w:rsidRDefault="00EA4CD0" w:rsidP="000468A6">
      <w:r>
        <w:t xml:space="preserve"> </w:t>
      </w:r>
      <w:r w:rsidR="000468A6">
        <w:tab/>
      </w:r>
      <w:r>
        <w:t>实际的飞行器锂电池会随着放电时间延长而降低电压，悬停电流则会变大，为了简化电池模型，假设电池在放电过程中电压、电流不变，且放电能力呈线性变化，则有：</w:t>
      </w:r>
    </w:p>
    <w:p w14:paraId="1FE2681B" w14:textId="4BC085A3" w:rsidR="008D0308" w:rsidRPr="008D0308" w:rsidRDefault="00433BBD"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I</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nor/>
                    </m:rPr>
                    <m:t xml:space="preserve">other </m:t>
                  </m:r>
                </m:sub>
              </m:sSub>
              <m:r>
                <w:rPr>
                  <w:rFonts w:ascii="Cambria Math" w:hAnsi="Cambria Math"/>
                </w:rPr>
                <m:t>#</m:t>
              </m:r>
              <m:d>
                <m:dPr>
                  <m:ctrlPr>
                    <w:rPr>
                      <w:rFonts w:ascii="Cambria Math" w:hAnsi="Cambria Math"/>
                      <w:i/>
                    </w:rPr>
                  </m:ctrlPr>
                </m:dPr>
                <m:e>
                  <m:r>
                    <w:rPr>
                      <w:rFonts w:ascii="Cambria Math" w:hAnsi="Cambria Math"/>
                    </w:rPr>
                    <m:t>2.21</m:t>
                  </m:r>
                </m:e>
              </m:d>
            </m:e>
          </m:eqArr>
        </m:oMath>
      </m:oMathPara>
    </w:p>
    <w:p w14:paraId="204E8E60" w14:textId="77B213DD" w:rsidR="008D0308" w:rsidRPr="008D0308" w:rsidRDefault="00433BBD"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nor/>
                    </m:rPr>
                    <m:t xml:space="preserve">real </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b</m:t>
                  </m:r>
                </m:sub>
              </m:sSub>
              <m:sSub>
                <m:sSubPr>
                  <m:ctrlPr>
                    <w:rPr>
                      <w:rFonts w:ascii="Cambria Math" w:hAnsi="Cambria Math"/>
                    </w:rPr>
                  </m:ctrlPr>
                </m:sSubPr>
                <m:e>
                  <m:r>
                    <w:rPr>
                      <w:rFonts w:ascii="Cambria Math" w:hAnsi="Cambria Math"/>
                    </w:rPr>
                    <m:t>T</m:t>
                  </m:r>
                </m:e>
                <m:sub>
                  <m:r>
                    <m:rPr>
                      <m:nor/>
                    </m:rPr>
                    <m:t xml:space="preserve">real </m:t>
                  </m:r>
                </m:sub>
              </m:sSub>
              <m:r>
                <w:rPr>
                  <w:rFonts w:ascii="Cambria Math" w:hAnsi="Cambria Math"/>
                </w:rPr>
                <m:t>#</m:t>
              </m:r>
              <m:d>
                <m:dPr>
                  <m:ctrlPr>
                    <w:rPr>
                      <w:rFonts w:ascii="Cambria Math" w:hAnsi="Cambria Math"/>
                      <w:i/>
                    </w:rPr>
                  </m:ctrlPr>
                </m:dPr>
                <m:e>
                  <m:r>
                    <w:rPr>
                      <w:rFonts w:ascii="Cambria Math" w:hAnsi="Cambria Math"/>
                    </w:rPr>
                    <m:t>2.22</m:t>
                  </m:r>
                </m:e>
              </m:d>
            </m:e>
          </m:eqArr>
        </m:oMath>
      </m:oMathPara>
    </w:p>
    <w:p w14:paraId="1E763FA4" w14:textId="39743F8F" w:rsidR="008D0308" w:rsidRPr="008D0308" w:rsidRDefault="00433BBD"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b</m:t>
                      </m:r>
                    </m:sub>
                  </m:sSub>
                </m:den>
              </m:f>
              <m:r>
                <m:rPr>
                  <m:sty m:val="p"/>
                </m:rPr>
                <w:rPr>
                  <w:rFonts w:ascii="Cambria Math" w:hAnsi="Cambria Math"/>
                </w:rPr>
                <m:t>⋅</m:t>
              </m:r>
              <m:f>
                <m:fPr>
                  <m:ctrlPr>
                    <w:rPr>
                      <w:rFonts w:ascii="Cambria Math" w:hAnsi="Cambria Math"/>
                    </w:rPr>
                  </m:ctrlPr>
                </m:fPr>
                <m:num>
                  <m:r>
                    <w:rPr>
                      <w:rFonts w:ascii="Cambria Math" w:hAnsi="Cambria Math"/>
                    </w:rPr>
                    <m:t>60</m:t>
                  </m:r>
                </m:num>
                <m:den>
                  <m:r>
                    <w:rPr>
                      <w:rFonts w:ascii="Cambria Math" w:hAnsi="Cambria Math"/>
                    </w:rPr>
                    <m:t>1000</m:t>
                  </m:r>
                </m:den>
              </m:f>
              <m:r>
                <w:rPr>
                  <w:rFonts w:ascii="Cambria Math" w:hAnsi="Cambria Math"/>
                </w:rPr>
                <m:t>#</m:t>
              </m:r>
              <m:d>
                <m:dPr>
                  <m:ctrlPr>
                    <w:rPr>
                      <w:rFonts w:ascii="Cambria Math" w:hAnsi="Cambria Math"/>
                      <w:i/>
                    </w:rPr>
                  </m:ctrlPr>
                </m:dPr>
                <m:e>
                  <m:r>
                    <w:rPr>
                      <w:rFonts w:ascii="Cambria Math" w:hAnsi="Cambria Math"/>
                    </w:rPr>
                    <m:t>2.23</m:t>
                  </m:r>
                </m:e>
              </m:d>
            </m:e>
          </m:eqArr>
        </m:oMath>
      </m:oMathPara>
    </w:p>
    <w:p w14:paraId="368F5B2D" w14:textId="78D81FE3" w:rsidR="00EA4CD0" w:rsidRDefault="00EA4CD0" w:rsidP="000468A6">
      <w:r>
        <w:lastRenderedPageBreak/>
        <w:t xml:space="preserve"> </w:t>
      </w:r>
      <w:r w:rsidR="00A07C68">
        <w:tab/>
      </w:r>
      <w:r>
        <w:t>其中</w:t>
      </w:r>
      <m:oMath>
        <m:sSub>
          <m:sSubPr>
            <m:ctrlPr>
              <w:rPr>
                <w:rFonts w:ascii="Cambria Math" w:hAnsi="Cambria Math"/>
              </w:rPr>
            </m:ctrlPr>
          </m:sSubPr>
          <m:e>
            <m:r>
              <w:rPr>
                <w:rFonts w:ascii="Cambria Math" w:hAnsi="Cambria Math"/>
              </w:rPr>
              <m:t>I</m:t>
            </m:r>
          </m:e>
          <m:sub>
            <m:r>
              <m:rPr>
                <m:sty m:val="p"/>
              </m:rPr>
              <w:rPr>
                <w:rFonts w:ascii="Cambria Math" w:hAnsi="Cambria Math"/>
              </w:rPr>
              <m:t>b</m:t>
            </m:r>
          </m:sub>
        </m:sSub>
      </m:oMath>
      <w:r>
        <w:t>为电池电流，</w:t>
      </w:r>
      <m:oMath>
        <m:sSub>
          <m:sSubPr>
            <m:ctrlPr>
              <w:rPr>
                <w:rFonts w:ascii="Cambria Math" w:hAnsi="Cambria Math"/>
              </w:rPr>
            </m:ctrlPr>
          </m:sSubPr>
          <m:e>
            <m:r>
              <w:rPr>
                <w:rFonts w:ascii="Cambria Math" w:hAnsi="Cambria Math"/>
              </w:rPr>
              <m:t>I</m:t>
            </m:r>
          </m:e>
          <m:sub>
            <m:r>
              <m:rPr>
                <m:nor/>
              </m:rPr>
              <m:t xml:space="preserve">other </m:t>
            </m:r>
          </m:sub>
        </m:sSub>
      </m:oMath>
      <w:r>
        <w:t>为除飞行器动力以外其他设备的电流消耗，</w:t>
      </w:r>
      <m:oMath>
        <m:sSub>
          <m:sSubPr>
            <m:ctrlPr>
              <w:rPr>
                <w:rFonts w:ascii="Cambria Math" w:hAnsi="Cambria Math"/>
              </w:rPr>
            </m:ctrlPr>
          </m:sSubPr>
          <m:e>
            <m:r>
              <w:rPr>
                <w:rFonts w:ascii="Cambria Math" w:hAnsi="Cambria Math"/>
              </w:rPr>
              <m:t>C</m:t>
            </m:r>
          </m:e>
          <m:sub>
            <m:r>
              <m:rPr>
                <m:nor/>
              </m:rPr>
              <m:t xml:space="preserve">real </m:t>
            </m:r>
          </m:sub>
        </m:sSub>
      </m:oMath>
      <w:r>
        <w:t>为电池实际剩余电容量，</w:t>
      </w:r>
      <m:oMath>
        <m:sSub>
          <m:sSubPr>
            <m:ctrlPr>
              <w:rPr>
                <w:rFonts w:ascii="Cambria Math" w:hAnsi="Cambria Math"/>
              </w:rPr>
            </m:ctrlPr>
          </m:sSubPr>
          <m:e>
            <m:r>
              <w:rPr>
                <w:rFonts w:ascii="Cambria Math" w:hAnsi="Cambria Math"/>
              </w:rPr>
              <m:t>T</m:t>
            </m:r>
          </m:e>
          <m:sub>
            <m:r>
              <m:rPr>
                <m:nor/>
              </m:rPr>
              <m:t xml:space="preserve">real </m:t>
            </m:r>
          </m:sub>
        </m:sSub>
      </m:oMath>
      <w:r>
        <w:t>为电池实际使用时间，</w:t>
      </w:r>
      <m:oMath>
        <m:sSub>
          <m:sSubPr>
            <m:ctrlPr>
              <w:rPr>
                <w:rFonts w:ascii="Cambria Math" w:hAnsi="Cambria Math"/>
              </w:rPr>
            </m:ctrlPr>
          </m:sSubPr>
          <m:e>
            <m:r>
              <w:rPr>
                <w:rFonts w:ascii="Cambria Math" w:hAnsi="Cambria Math"/>
              </w:rPr>
              <m:t>T</m:t>
            </m:r>
          </m:e>
          <m:sub>
            <m:r>
              <m:rPr>
                <m:sty m:val="p"/>
              </m:rPr>
              <w:rPr>
                <w:rFonts w:ascii="Cambria Math" w:hAnsi="Cambria Math"/>
              </w:rPr>
              <m:t>b</m:t>
            </m:r>
          </m:sub>
        </m:sSub>
      </m:oMath>
      <w:r>
        <w:t>为电池放电时间，</w:t>
      </w:r>
      <m:oMath>
        <m:sSub>
          <m:sSubPr>
            <m:ctrlPr>
              <w:rPr>
                <w:rFonts w:ascii="Cambria Math" w:hAnsi="Cambria Math"/>
              </w:rPr>
            </m:ctrlPr>
          </m:sSubPr>
          <m:e>
            <m:r>
              <w:rPr>
                <w:rFonts w:ascii="Cambria Math" w:hAnsi="Cambria Math"/>
              </w:rPr>
              <m:t>C</m:t>
            </m:r>
          </m:e>
          <m:sub>
            <m:r>
              <m:rPr>
                <m:sty m:val="p"/>
              </m:rPr>
              <w:rPr>
                <w:rFonts w:ascii="Cambria Math" w:hAnsi="Cambria Math"/>
              </w:rPr>
              <m:t>min</m:t>
            </m:r>
          </m:sub>
        </m:sSub>
      </m:oMath>
      <w:r>
        <w:t>电池最小放电容量。</w:t>
      </w:r>
    </w:p>
    <w:p w14:paraId="34A9AF81" w14:textId="0D4761B3" w:rsidR="00EA4CD0" w:rsidRDefault="00EA4CD0" w:rsidP="00AA11CD">
      <w:pPr>
        <w:pStyle w:val="ac"/>
        <w:spacing w:before="163" w:after="163"/>
        <w:outlineLvl w:val="1"/>
      </w:pPr>
      <w:bookmarkStart w:id="23" w:name="_Toc70958121"/>
      <w:bookmarkEnd w:id="21"/>
      <w:bookmarkEnd w:id="22"/>
      <w:r>
        <w:t xml:space="preserve">2.2 </w:t>
      </w:r>
      <w:r>
        <w:t>四旋翼控制建模</w:t>
      </w:r>
      <w:bookmarkEnd w:id="23"/>
    </w:p>
    <w:p w14:paraId="6CBEBFC0" w14:textId="77777777" w:rsidR="00EA4CD0" w:rsidRDefault="00EA4CD0" w:rsidP="00CF544A">
      <w:r>
        <w:t xml:space="preserve"> </w:t>
      </w:r>
      <w:r>
        <w:t>多旋翼控制模型的流程框图如图</w:t>
      </w:r>
      <w:r>
        <w:t>2.4</w:t>
      </w:r>
      <w:r>
        <w:t>所示：</w:t>
      </w:r>
    </w:p>
    <w:p w14:paraId="6B8AFEEB" w14:textId="568E9387" w:rsidR="0064350F" w:rsidRDefault="00FF0CF4" w:rsidP="00FF0CF4">
      <w:pPr>
        <w:pStyle w:val="af1"/>
      </w:pPr>
      <w:r w:rsidRPr="00FF0CF4">
        <w:rPr>
          <w:noProof/>
        </w:rPr>
        <w:drawing>
          <wp:inline distT="0" distB="0" distL="0" distR="0" wp14:anchorId="24BB5821" wp14:editId="03D470F4">
            <wp:extent cx="2535382" cy="29611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4730" cy="2995474"/>
                    </a:xfrm>
                    <a:prstGeom prst="rect">
                      <a:avLst/>
                    </a:prstGeom>
                    <a:noFill/>
                    <a:ln>
                      <a:noFill/>
                    </a:ln>
                  </pic:spPr>
                </pic:pic>
              </a:graphicData>
            </a:graphic>
          </wp:inline>
        </w:drawing>
      </w:r>
    </w:p>
    <w:p w14:paraId="6CCF2B6C" w14:textId="68F90FD0" w:rsidR="00EA4CD0" w:rsidRDefault="0064350F" w:rsidP="0064350F">
      <w:pPr>
        <w:pStyle w:val="af"/>
      </w:pPr>
      <w:r>
        <w:rPr>
          <w:rFonts w:hint="eastAsia"/>
        </w:rPr>
        <w:t>图</w:t>
      </w:r>
      <w:r>
        <w:rPr>
          <w:rFonts w:hint="eastAsia"/>
        </w:rPr>
        <w:t xml:space="preserve"> </w:t>
      </w:r>
      <w:r>
        <w:t>2.4</w:t>
      </w:r>
    </w:p>
    <w:p w14:paraId="3ED77EEB" w14:textId="42DA3289" w:rsidR="00EA4CD0" w:rsidRDefault="00EA4CD0" w:rsidP="00CB60B9">
      <w:pPr>
        <w:ind w:firstLine="420"/>
      </w:pPr>
      <w:r>
        <w:t>四旋翼控制模型由四旋翼飞行控制刚体模型、控制效率模型和动力单元模型构成，其中四旋翼飞行控制刚体模型由四旋翼刚体运动学模型和四旋翼刚体动力学模型构成。油门指令输入动力单元模型，可以输出螺旋桨转速；螺旋桨转速输入控制效率模型，可以输出拉力和力矩；拉力和力矩输入刚体动力学模型，可以输出速度和角速度；速度和角速度输入刚体运动学模型，可以输出位置和姿态。</w:t>
      </w:r>
    </w:p>
    <w:p w14:paraId="6C2CDEED" w14:textId="6E89771C" w:rsidR="00EA4CD0" w:rsidRDefault="00EA4CD0" w:rsidP="00AA11CD">
      <w:pPr>
        <w:pStyle w:val="aff0"/>
        <w:outlineLvl w:val="2"/>
      </w:pPr>
      <w:bookmarkStart w:id="24" w:name="_Toc70958122"/>
      <w:r>
        <w:t xml:space="preserve">2.2.1 </w:t>
      </w:r>
      <w:r>
        <w:t>四旋翼飞行控制刚体模型</w:t>
      </w:r>
      <w:bookmarkStart w:id="25" w:name="header-n526"/>
      <w:bookmarkEnd w:id="24"/>
    </w:p>
    <w:p w14:paraId="107116F9" w14:textId="7F9BBC72" w:rsidR="00EA4CD0" w:rsidRDefault="00EA4CD0" w:rsidP="0000103B">
      <w:r>
        <w:t xml:space="preserve"> </w:t>
      </w:r>
      <w:r w:rsidR="00B57493">
        <w:tab/>
      </w:r>
      <w:r>
        <w:t>四旋翼飞行控制刚体模型由四旋翼刚体运动学模型和四旋翼刚体动力学模型构成。其中四旋翼刚体运动学模型有三种表达形式：基于欧拉角的刚体运动学模型、基于旋转矩阵的刚体运动学模型和基于四元数的刚体运动学模型。三种模型都描述了刚体在六个自由度上位置与姿态的变化关系。四旋翼刚体动力学模型则由位置动力学模型和姿态动力学模型构成。</w:t>
      </w:r>
    </w:p>
    <w:p w14:paraId="5D8AFF16" w14:textId="77777777" w:rsidR="00EA4CD0" w:rsidRDefault="00EA4CD0" w:rsidP="00AA11CD">
      <w:pPr>
        <w:pStyle w:val="aff2"/>
        <w:outlineLvl w:val="3"/>
      </w:pPr>
      <w:bookmarkStart w:id="26" w:name="header-n528"/>
      <w:r>
        <w:t xml:space="preserve">2.2.1.1 </w:t>
      </w:r>
      <w:r>
        <w:t>基于欧拉角的刚体运动学模型</w:t>
      </w:r>
    </w:p>
    <w:p w14:paraId="3868C469" w14:textId="1B498C14" w:rsidR="00EA4CD0" w:rsidRDefault="00EA4CD0" w:rsidP="00E2632E">
      <w:r>
        <w:t xml:space="preserve"> </w:t>
      </w:r>
      <w:r w:rsidR="008A6FB0">
        <w:tab/>
      </w:r>
      <w:r>
        <w:t>基于欧拉角的刚体运动学模型可由式</w:t>
      </w:r>
      <w:r w:rsidR="009D1939">
        <w:rPr>
          <w:rFonts w:hint="eastAsia"/>
        </w:rPr>
        <w:t>(</w:t>
      </w:r>
      <w:r w:rsidR="009D1939">
        <w:t>2.24)(2.25)</w:t>
      </w:r>
      <w:r>
        <w:t>联立表示：</w:t>
      </w:r>
    </w:p>
    <w:p w14:paraId="763E6656" w14:textId="52E8F6B0" w:rsidR="006F09F9" w:rsidRPr="006F09F9" w:rsidRDefault="00433BBD" w:rsidP="006F09F9">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2.24</m:t>
                  </m:r>
                </m:e>
              </m:d>
            </m:e>
          </m:eqArr>
        </m:oMath>
      </m:oMathPara>
    </w:p>
    <w:p w14:paraId="4775C6DA" w14:textId="0C5A79B5" w:rsidR="006F09F9" w:rsidRPr="006F09F9" w:rsidRDefault="00433BBD" w:rsidP="006F09F9">
      <w:pPr>
        <w:pStyle w:val="af1"/>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r>
                <m:rPr>
                  <m:sty m:val="b"/>
                </m:rP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2.25</m:t>
                  </m:r>
                </m:e>
              </m:d>
            </m:e>
          </m:eqArr>
        </m:oMath>
      </m:oMathPara>
    </w:p>
    <w:p w14:paraId="0E1813CD" w14:textId="0ADE399E" w:rsidR="00EA4CD0" w:rsidRDefault="00EA4CD0" w:rsidP="008A6FB0">
      <w:r>
        <w:t xml:space="preserve"> </w:t>
      </w:r>
      <w:r w:rsidR="008A6FB0">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acc>
          <m:accPr>
            <m:chr m:val="̇"/>
            <m:ctrlPr>
              <w:rPr>
                <w:rFonts w:ascii="Cambria Math" w:hAnsi="Cambria Math"/>
              </w:rPr>
            </m:ctrlPr>
          </m:accPr>
          <m:e>
            <m:r>
              <m:rPr>
                <m:sty m:val="b"/>
              </m:rPr>
              <w:rPr>
                <w:rFonts w:ascii="Cambria Math" w:hAnsi="Cambria Math"/>
              </w:rPr>
              <m:t>Θ</m:t>
            </m:r>
          </m:e>
        </m:acc>
      </m:oMath>
      <w:r>
        <w:t>为刚体当前欧拉角的导数，其中欧拉角的转动依次为偏航角、俯仰角、横滚角，</w:t>
      </w:r>
      <m:oMath>
        <m:r>
          <m:rPr>
            <m:sty m:val="b"/>
          </m:rPr>
          <w:rPr>
            <w:rFonts w:ascii="Cambria Math" w:hAnsi="Cambria Math"/>
          </w:rPr>
          <m:t>W</m:t>
        </m:r>
      </m:oMath>
      <w:r>
        <w:t>为刚体当前欧拉角的导数到载体坐标系下三轴角速度的转换矩阵，</w:t>
      </w:r>
      <m:oMath>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oMath>
      <w:r>
        <w:t>为载体坐标系下三轴的角速度。</w:t>
      </w:r>
    </w:p>
    <w:p w14:paraId="4CBC54D2" w14:textId="77777777" w:rsidR="00EA4CD0" w:rsidRDefault="00EA4CD0" w:rsidP="00AA11CD">
      <w:pPr>
        <w:pStyle w:val="aff2"/>
        <w:outlineLvl w:val="3"/>
      </w:pPr>
      <w:bookmarkStart w:id="27" w:name="header-n533"/>
      <w:bookmarkEnd w:id="26"/>
      <w:r>
        <w:t xml:space="preserve">2.2.1.2 </w:t>
      </w:r>
      <w:r>
        <w:t>基于旋转矩阵的刚体运动学模型</w:t>
      </w:r>
    </w:p>
    <w:p w14:paraId="700EE2B7" w14:textId="29EF25AD" w:rsidR="00EA4CD0" w:rsidRDefault="00EA4CD0" w:rsidP="008A6FB0">
      <w:r>
        <w:t xml:space="preserve"> </w:t>
      </w:r>
      <w:r w:rsidR="008A6FB0">
        <w:tab/>
      </w:r>
      <w:r>
        <w:t>基于旋转矩阵的刚体运动学模型可由式</w:t>
      </w:r>
      <w:r w:rsidR="005B478E">
        <w:rPr>
          <w:rFonts w:hint="eastAsia"/>
        </w:rPr>
        <w:t>(</w:t>
      </w:r>
      <w:r w:rsidR="005B478E">
        <w:t>2.26)(2.27)</w:t>
      </w:r>
      <w:r>
        <w:t>联立表示：</w:t>
      </w:r>
    </w:p>
    <w:p w14:paraId="43EB3897" w14:textId="31E6C9C7" w:rsidR="00501E71" w:rsidRPr="00501E71" w:rsidRDefault="00433BBD" w:rsidP="00501E71">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2.26</m:t>
                  </m:r>
                </m:e>
              </m:d>
            </m:e>
          </m:eqArr>
        </m:oMath>
      </m:oMathPara>
    </w:p>
    <w:p w14:paraId="27DD906E" w14:textId="79FA96F6" w:rsidR="00501E71" w:rsidRPr="00501E71" w:rsidRDefault="00433BBD" w:rsidP="00501E71">
      <w:pPr>
        <w:pStyle w:val="af1"/>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R</m:t>
                  </m:r>
                </m:e>
              </m:acc>
              <m:r>
                <m:rPr>
                  <m:sty m:val="p"/>
                </m:rPr>
                <w:rPr>
                  <w:rFonts w:ascii="Cambria Math" w:hAnsi="Cambria Math"/>
                </w:rPr>
                <m:t>=</m:t>
              </m:r>
              <m:r>
                <m:rPr>
                  <m:sty m:val="b"/>
                </m:rPr>
                <w:rPr>
                  <w:rFonts w:ascii="Cambria Math" w:hAnsi="Cambria Math"/>
                </w:rPr>
                <m:t>R</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2.27</m:t>
                  </m:r>
                </m:e>
              </m:d>
            </m:e>
          </m:eqArr>
        </m:oMath>
      </m:oMathPara>
    </w:p>
    <w:p w14:paraId="510E940D" w14:textId="7B5D9941" w:rsidR="00EA4CD0" w:rsidRDefault="00EA4CD0" w:rsidP="008A6FB0">
      <w:r>
        <w:t xml:space="preserve"> </w:t>
      </w:r>
      <w:r w:rsidR="008A6FB0">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acc>
          <m:accPr>
            <m:chr m:val="̇"/>
            <m:ctrlPr>
              <w:rPr>
                <w:rFonts w:ascii="Cambria Math" w:hAnsi="Cambria Math"/>
              </w:rPr>
            </m:ctrlPr>
          </m:accPr>
          <m:e>
            <m:r>
              <m:rPr>
                <m:sty m:val="b"/>
              </m:rPr>
              <w:rPr>
                <w:rFonts w:ascii="Cambria Math" w:hAnsi="Cambria Math"/>
              </w:rPr>
              <m:t>R</m:t>
            </m:r>
          </m:e>
        </m:acc>
      </m:oMath>
      <w:r>
        <w:t>为刚体从载体坐标系到地球固联坐标系的旋转矩阵的导数，</w:t>
      </w:r>
      <m:oMath>
        <m:r>
          <m:rPr>
            <m:sty m:val="b"/>
          </m:rPr>
          <w:rPr>
            <w:rFonts w:ascii="Cambria Math" w:hAnsi="Cambria Math"/>
          </w:rPr>
          <m:t>R</m:t>
        </m:r>
      </m:oMath>
      <w:r>
        <w:t>为刚体从载体坐标系到地球固联坐标系的旋转矩阵，</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oMath>
      <w:r>
        <w:t>为载体坐标系下三轴的角速度的反对称矩阵。</w:t>
      </w:r>
    </w:p>
    <w:p w14:paraId="3752906A" w14:textId="77777777" w:rsidR="00EA4CD0" w:rsidRDefault="00EA4CD0" w:rsidP="00AA11CD">
      <w:pPr>
        <w:pStyle w:val="aff2"/>
        <w:outlineLvl w:val="3"/>
      </w:pPr>
      <w:bookmarkStart w:id="28" w:name="header-n538"/>
      <w:bookmarkEnd w:id="27"/>
      <w:r>
        <w:t xml:space="preserve">2.2.1.3 </w:t>
      </w:r>
      <w:r>
        <w:t>基于四元数的刚体运动学模型</w:t>
      </w:r>
    </w:p>
    <w:p w14:paraId="757AF63D" w14:textId="0B0F1906" w:rsidR="00EA4CD0" w:rsidRDefault="00EA4CD0" w:rsidP="00567CD5">
      <w:r>
        <w:t xml:space="preserve"> </w:t>
      </w:r>
      <w:r w:rsidR="00567CD5">
        <w:tab/>
      </w:r>
      <w:r>
        <w:t>基于四元数的刚体运动学模型可由式</w:t>
      </w:r>
      <w:r w:rsidR="008A7769">
        <w:rPr>
          <w:rFonts w:hint="eastAsia"/>
        </w:rPr>
        <w:t>(</w:t>
      </w:r>
      <w:r w:rsidR="008A7769">
        <w:t>2.28)(2.29)(2.30)</w:t>
      </w:r>
      <w:r>
        <w:t>联立表示：</w:t>
      </w:r>
    </w:p>
    <w:p w14:paraId="70184115" w14:textId="6D85C454" w:rsidR="00007E8C" w:rsidRPr="00007E8C" w:rsidRDefault="00433BBD" w:rsidP="00007E8C">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2.28</m:t>
                  </m:r>
                </m:e>
              </m:d>
            </m:e>
          </m:eqArr>
        </m:oMath>
      </m:oMathPara>
    </w:p>
    <w:p w14:paraId="17CA2750" w14:textId="4152E701" w:rsidR="00007E8C" w:rsidRPr="00007E8C" w:rsidRDefault="00433BBD" w:rsidP="00007E8C">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Sup>
                <m:sSubSupPr>
                  <m:ctrlPr>
                    <w:rPr>
                      <w:rFonts w:ascii="Cambria Math" w:hAnsi="Cambria Math"/>
                    </w:rPr>
                  </m:ctrlPr>
                </m:sSubSupPr>
                <m:e>
                  <m:r>
                    <m:rPr>
                      <m:sty m:val="b"/>
                    </m:rPr>
                    <w:rPr>
                      <w:rFonts w:ascii="Cambria Math" w:hAnsi="Cambria Math"/>
                    </w:rPr>
                    <m:t>q</m:t>
                  </m:r>
                </m:e>
                <m:sub>
                  <m:r>
                    <m:rPr>
                      <m:sty m:val="p"/>
                    </m:rPr>
                    <w:rPr>
                      <w:rFonts w:ascii="Cambria Math" w:hAnsi="Cambria Math"/>
                    </w:rPr>
                    <m:t>v</m:t>
                  </m:r>
                </m:sub>
                <m:sup>
                  <m:r>
                    <m:rPr>
                      <m:sty m:val="p"/>
                    </m:rPr>
                    <w:rPr>
                      <w:rFonts w:ascii="Cambria Math" w:hAnsi="Cambria Math"/>
                    </w:rPr>
                    <m:t>T</m:t>
                  </m:r>
                </m:sup>
              </m:sSubSup>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2.29</m:t>
                  </m:r>
                </m:e>
              </m:d>
            </m:e>
          </m:eqArr>
        </m:oMath>
      </m:oMathPara>
    </w:p>
    <w:p w14:paraId="349F0739" w14:textId="53E4EC66" w:rsidR="00007E8C" w:rsidRPr="00007E8C" w:rsidRDefault="00433BBD" w:rsidP="00007E8C">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q</m:t>
                      </m:r>
                    </m:e>
                  </m:acc>
                </m:e>
                <m:sub>
                  <m:r>
                    <m:rPr>
                      <m:sty m:val="p"/>
                    </m:rPr>
                    <w:rPr>
                      <w:rFonts w:ascii="Cambria Math" w:hAnsi="Cambria Math"/>
                    </w:rPr>
                    <m:t>v</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0</m:t>
                          </m:r>
                        </m:sub>
                      </m:sSub>
                      <m:sSub>
                        <m:sSubPr>
                          <m:ctrlPr>
                            <w:rPr>
                              <w:rFonts w:ascii="Cambria Math" w:hAnsi="Cambria Math"/>
                            </w:rPr>
                          </m:ctrlPr>
                        </m:sSubPr>
                        <m:e>
                          <m:r>
                            <m:rPr>
                              <m:sty m:val="b"/>
                            </m:rPr>
                            <w:rPr>
                              <w:rFonts w:ascii="Cambria Math" w:hAnsi="Cambria Math"/>
                            </w:rPr>
                            <m:t>I</m:t>
                          </m:r>
                        </m:e>
                        <m:sub>
                          <m:r>
                            <w:rPr>
                              <w:rFonts w:ascii="Cambria Math" w:hAnsi="Cambria Math"/>
                            </w:rPr>
                            <m:t>3</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q</m:t>
                                  </m:r>
                                </m:e>
                                <m:sub>
                                  <m:r>
                                    <m:rPr>
                                      <m:sty m:val="p"/>
                                    </m:rPr>
                                    <w:rPr>
                                      <w:rFonts w:ascii="Cambria Math" w:hAnsi="Cambria Math"/>
                                    </w:rPr>
                                    <m:t>v</m:t>
                                  </m:r>
                                </m:sub>
                              </m:sSub>
                            </m:e>
                          </m:d>
                        </m:e>
                        <m:sub>
                          <m:r>
                            <m:rPr>
                              <m:sty m:val="p"/>
                            </m:rPr>
                            <w:rPr>
                              <w:rFonts w:ascii="Cambria Math" w:hAnsi="Cambria Math"/>
                            </w:rPr>
                            <m:t>×</m:t>
                          </m:r>
                        </m:sub>
                      </m:sSub>
                    </m:e>
                  </m:d>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2.30</m:t>
                  </m:r>
                </m:e>
              </m:d>
            </m:e>
          </m:eqArr>
        </m:oMath>
      </m:oMathPara>
    </w:p>
    <w:p w14:paraId="664F6E65" w14:textId="1DC69B79" w:rsidR="00EA4CD0" w:rsidRDefault="00EA4CD0" w:rsidP="00567CD5">
      <w:r>
        <w:t xml:space="preserve"> </w:t>
      </w:r>
      <w:r w:rsidR="00567CD5">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oMath>
      <w:r>
        <w:t>为四元数实部的导数，</w:t>
      </w:r>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q</m:t>
                </m:r>
              </m:e>
            </m:acc>
          </m:e>
          <m:sub>
            <m:r>
              <m:rPr>
                <m:sty m:val="p"/>
              </m:rPr>
              <w:rPr>
                <w:rFonts w:ascii="Cambria Math" w:hAnsi="Cambria Math"/>
              </w:rPr>
              <m:t>v</m:t>
            </m:r>
          </m:sub>
        </m:sSub>
      </m:oMath>
      <w:r>
        <w:t>为四元数虚部的导数，</w:t>
      </w:r>
      <m:oMath>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oMath>
      <w:r>
        <w:t>为载体坐标系下三轴的角速度。</w:t>
      </w:r>
    </w:p>
    <w:p w14:paraId="104AF635" w14:textId="77777777" w:rsidR="00EA4CD0" w:rsidRDefault="00EA4CD0" w:rsidP="00AA11CD">
      <w:pPr>
        <w:pStyle w:val="aff2"/>
        <w:outlineLvl w:val="3"/>
      </w:pPr>
      <w:bookmarkStart w:id="29" w:name="header-n544"/>
      <w:bookmarkEnd w:id="28"/>
      <w:r>
        <w:t xml:space="preserve">2.2.1.4 </w:t>
      </w:r>
      <w:r>
        <w:t>位置动力学模型</w:t>
      </w:r>
    </w:p>
    <w:p w14:paraId="26D3F6BE" w14:textId="18071BCB" w:rsidR="00EA4CD0" w:rsidRDefault="00EA4CD0" w:rsidP="002020DB">
      <w:r>
        <w:t xml:space="preserve"> </w:t>
      </w:r>
      <w:r w:rsidR="002020DB">
        <w:tab/>
      </w:r>
      <w:r>
        <w:t>由牛顿第二定律，和多旋翼受力简化的假设，即多旋翼只受沿</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oMath>
      <w:r>
        <w:t>轴</w:t>
      </w:r>
      <w:r>
        <w:t>(</w:t>
      </w:r>
      <w:r>
        <w:t>载体坐标系</w:t>
      </w:r>
      <w:r>
        <w:t>)</w:t>
      </w:r>
      <w:r>
        <w:t>负方向的螺旋桨拉力和沿</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e</m:t>
            </m:r>
          </m:sub>
        </m:sSub>
      </m:oMath>
      <w:r>
        <w:t>轴</w:t>
      </w:r>
      <w:r>
        <w:t>(</w:t>
      </w:r>
      <w:r>
        <w:t>地球固联系</w:t>
      </w:r>
      <w:r>
        <w:t>)</w:t>
      </w:r>
      <w:r>
        <w:t>的重力，进行受力分析可得：</w:t>
      </w:r>
    </w:p>
    <w:p w14:paraId="3FCB3E42" w14:textId="73203367" w:rsidR="0019653F" w:rsidRPr="0019653F" w:rsidRDefault="00433BBD" w:rsidP="0019653F">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v</m:t>
                  </m:r>
                </m:e>
              </m:acc>
              <m:r>
                <m:rPr>
                  <m:sty m:val="p"/>
                </m:rPr>
                <w:rPr>
                  <w:rFonts w:ascii="Cambria Math" w:hAnsi="Cambria Math"/>
                </w:rPr>
                <m:t>=</m:t>
              </m:r>
              <m:r>
                <w:rPr>
                  <w:rFonts w:ascii="Cambria Math" w:hAnsi="Cambria Math"/>
                </w:rPr>
                <m:t>g</m:t>
              </m:r>
              <m:sSub>
                <m:sSubPr>
                  <m:ctrlPr>
                    <w:rPr>
                      <w:rFonts w:ascii="Cambria Math" w:hAnsi="Cambria Math"/>
                    </w:rPr>
                  </m:ctrlPr>
                </m:sSubPr>
                <m:e>
                  <m:r>
                    <m:rPr>
                      <m:sty m:val="b"/>
                    </m:rPr>
                    <w:rPr>
                      <w:rFonts w:ascii="Cambria Math" w:hAnsi="Cambria Math"/>
                    </w:rPr>
                    <m:t>e</m:t>
                  </m:r>
                </m:e>
                <m:sub>
                  <m: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sSup>
                <m:sSupPr>
                  <m:ctrlPr>
                    <w:rPr>
                      <w:rFonts w:ascii="Cambria Math" w:hAnsi="Cambria Math"/>
                    </w:rPr>
                  </m:ctrlPr>
                </m:sSupPr>
                <m:e>
                  <m:r>
                    <w:rPr>
                      <w:rFonts w:ascii="Cambria Math" w:hAnsi="Cambria Math"/>
                    </w:rPr>
                    <m:t>​</m:t>
                  </m:r>
                </m:e>
                <m:sup>
                  <m:r>
                    <m:rPr>
                      <m:sty m:val="p"/>
                    </m:rPr>
                    <w:rPr>
                      <w:rFonts w:ascii="Cambria Math" w:hAnsi="Cambria Math"/>
                    </w:rPr>
                    <m:t>e</m:t>
                  </m:r>
                </m:sup>
              </m:sSup>
              <m:sSub>
                <m:sSubPr>
                  <m:ctrlPr>
                    <w:rPr>
                      <w:rFonts w:ascii="Cambria Math" w:hAnsi="Cambria Math"/>
                    </w:rPr>
                  </m:ctrlPr>
                </m:sSubPr>
                <m:e>
                  <m:r>
                    <m:rPr>
                      <m:sty m:val="b"/>
                    </m:rPr>
                    <w:rPr>
                      <w:rFonts w:ascii="Cambria Math" w:hAnsi="Cambria Math"/>
                    </w:rPr>
                    <m:t>b</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2.31</m:t>
                  </m:r>
                </m:e>
              </m:d>
            </m:e>
          </m:eqArr>
        </m:oMath>
      </m:oMathPara>
    </w:p>
    <w:p w14:paraId="2AFD1A4A" w14:textId="4AE64D11" w:rsidR="0019653F" w:rsidRPr="0019653F" w:rsidRDefault="00433BBD" w:rsidP="0019653F">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m:rPr>
                  <m:sty m:val="p"/>
                </m:rPr>
                <w:rPr>
                  <w:rFonts w:ascii="Cambria Math" w:hAnsi="Cambria Math"/>
                </w:rPr>
                <m:t>=</m:t>
              </m:r>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2.32</m:t>
                  </m:r>
                </m:e>
              </m:d>
            </m:e>
          </m:eqArr>
        </m:oMath>
      </m:oMathPara>
    </w:p>
    <w:p w14:paraId="2EE240D0" w14:textId="3D932B0B" w:rsidR="00EA4CD0" w:rsidRDefault="00EA4CD0" w:rsidP="002020DB">
      <w:r>
        <w:t xml:space="preserve"> </w:t>
      </w:r>
      <w:r w:rsidR="002020DB">
        <w:tab/>
      </w:r>
      <w:r>
        <w:t>对式</w:t>
      </w:r>
      <w:r w:rsidR="006C5E69">
        <w:rPr>
          <w:rFonts w:hint="eastAsia"/>
        </w:rPr>
        <w:t>(</w:t>
      </w:r>
      <w:r w:rsidR="006C5E69">
        <w:t>2.32)</w:t>
      </w:r>
      <w:r>
        <w:t>求导并代入</w:t>
      </w:r>
      <w:r w:rsidR="006C5E69">
        <w:t>(2.31)</w:t>
      </w:r>
      <w:r>
        <w:t>式可得</w:t>
      </w:r>
    </w:p>
    <w:p w14:paraId="2EC29645" w14:textId="7A0B9474" w:rsidR="00835349" w:rsidRPr="00835349" w:rsidRDefault="00433BBD" w:rsidP="00835349">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b</m:t>
                  </m:r>
                </m:sup>
              </m:sSup>
              <m:acc>
                <m:accPr>
                  <m:chr m:val="̇"/>
                  <m:ctrlPr>
                    <w:rPr>
                      <w:rFonts w:ascii="Cambria Math" w:hAnsi="Cambria Math"/>
                    </w:rPr>
                  </m:ctrlPr>
                </m:accPr>
                <m:e>
                  <m:r>
                    <m:rPr>
                      <m:sty m:val="b"/>
                    </m:rPr>
                    <w:rPr>
                      <w:rFonts w:ascii="Cambria Math" w:hAnsi="Cambria Math"/>
                    </w:rPr>
                    <m:t>v</m:t>
                  </m:r>
                </m:e>
              </m:acc>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v</m:t>
              </m:r>
              <m:r>
                <m:rPr>
                  <m:sty m:val="p"/>
                </m:rPr>
                <w:rPr>
                  <w:rFonts w:ascii="Cambria Math" w:hAnsi="Cambria Math"/>
                </w:rPr>
                <m:t>+</m:t>
              </m:r>
              <m:r>
                <w:rPr>
                  <w:rFonts w:ascii="Cambria Math" w:hAnsi="Cambria Math"/>
                </w:rPr>
                <m:t>g</m:t>
              </m:r>
              <m:sSup>
                <m:sSupPr>
                  <m:ctrlPr>
                    <w:rPr>
                      <w:rFonts w:ascii="Cambria Math" w:hAnsi="Cambria Math"/>
                    </w:rPr>
                  </m:ctrlPr>
                </m:sSupPr>
                <m:e>
                  <m:r>
                    <m:rPr>
                      <m:sty m:val="b"/>
                    </m:rPr>
                    <w:rPr>
                      <w:rFonts w:ascii="Cambria Math" w:hAnsi="Cambria Math"/>
                    </w:rPr>
                    <m:t>R</m:t>
                  </m:r>
                </m:e>
                <m:sup>
                  <m:r>
                    <m:rPr>
                      <m:sty m:val="p"/>
                    </m:rPr>
                    <w:rPr>
                      <w:rFonts w:ascii="Cambria Math" w:hAnsi="Cambria Math"/>
                    </w:rPr>
                    <m:t>T</m:t>
                  </m:r>
                </m:sup>
              </m:sSup>
              <m:sSub>
                <m:sSubPr>
                  <m:ctrlPr>
                    <w:rPr>
                      <w:rFonts w:ascii="Cambria Math" w:hAnsi="Cambria Math"/>
                    </w:rPr>
                  </m:ctrlPr>
                </m:sSubPr>
                <m:e>
                  <m:r>
                    <m:rPr>
                      <m:sty m:val="b"/>
                    </m:rPr>
                    <w:rPr>
                      <w:rFonts w:ascii="Cambria Math" w:hAnsi="Cambria Math"/>
                    </w:rPr>
                    <m:t>e</m:t>
                  </m:r>
                </m:e>
                <m:sub>
                  <m: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sSub>
                <m:sSubPr>
                  <m:ctrlPr>
                    <w:rPr>
                      <w:rFonts w:ascii="Cambria Math" w:hAnsi="Cambria Math"/>
                    </w:rPr>
                  </m:ctrlPr>
                </m:sSubPr>
                <m:e>
                  <m:r>
                    <m:rPr>
                      <m:sty m:val="b"/>
                    </m:rPr>
                    <w:rPr>
                      <w:rFonts w:ascii="Cambria Math" w:hAnsi="Cambria Math"/>
                    </w:rPr>
                    <m:t>e</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2.33</m:t>
                  </m:r>
                </m:e>
              </m:d>
            </m:e>
          </m:eqArr>
        </m:oMath>
      </m:oMathPara>
    </w:p>
    <w:p w14:paraId="17D3FF19" w14:textId="3B9E85F7" w:rsidR="00EA4CD0" w:rsidRDefault="00EA4CD0" w:rsidP="002020DB">
      <w:r>
        <w:lastRenderedPageBreak/>
        <w:t xml:space="preserve"> </w:t>
      </w:r>
      <w:r w:rsidR="002020DB">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v</m:t>
            </m:r>
          </m:e>
        </m:acc>
      </m:oMath>
      <w:r>
        <w:t>为地球固联系下飞行器的加速度，</w:t>
      </w:r>
      <m:oMath>
        <m:r>
          <w:rPr>
            <w:rFonts w:ascii="Cambria Math" w:hAnsi="Cambria Math"/>
          </w:rPr>
          <m:t>g</m:t>
        </m:r>
      </m:oMath>
      <w:r>
        <w:t>为重力加速度，</w:t>
      </w:r>
      <m:oMath>
        <m:r>
          <w:rPr>
            <w:rFonts w:ascii="Cambria Math" w:hAnsi="Cambria Math"/>
          </w:rPr>
          <m:t>f</m:t>
        </m:r>
      </m:oMath>
      <w:r>
        <w:t>为螺旋桨提供的拉力，</w:t>
      </w:r>
      <m:oMath>
        <m:r>
          <w:rPr>
            <w:rFonts w:ascii="Cambria Math" w:hAnsi="Cambria Math"/>
          </w:rPr>
          <m:t>m</m:t>
        </m:r>
      </m:oMath>
      <w:r>
        <w:t>为飞行器的质量，</w:t>
      </w:r>
      <m:oMath>
        <m:r>
          <m:rPr>
            <m:sty m:val="b"/>
          </m:rPr>
          <w:rPr>
            <w:rFonts w:ascii="Cambria Math" w:hAnsi="Cambria Math"/>
          </w:rPr>
          <m:t>R</m:t>
        </m:r>
      </m:oMath>
      <w:r>
        <w:t>为飞行器从载体坐标系到地球固联系的旋转矩阵。</w:t>
      </w:r>
    </w:p>
    <w:p w14:paraId="3AEE23CB" w14:textId="77777777" w:rsidR="00EA4CD0" w:rsidRDefault="00EA4CD0" w:rsidP="00AA11CD">
      <w:pPr>
        <w:pStyle w:val="aff2"/>
        <w:outlineLvl w:val="3"/>
      </w:pPr>
      <w:bookmarkStart w:id="30" w:name="header-n551"/>
      <w:bookmarkEnd w:id="29"/>
      <w:r>
        <w:t xml:space="preserve">2.2.1.5 </w:t>
      </w:r>
      <w:r>
        <w:t>姿态动力学模型</w:t>
      </w:r>
    </w:p>
    <w:p w14:paraId="5CE0080C" w14:textId="5D83DBC4" w:rsidR="00EA4CD0" w:rsidRDefault="00EA4CD0" w:rsidP="002020DB">
      <w:r>
        <w:t xml:space="preserve"> </w:t>
      </w:r>
      <w:r w:rsidR="002020DB">
        <w:tab/>
      </w:r>
      <w:r>
        <w:t>为了简化四旋翼飞行器的姿态动力学模型，假设四旋翼飞行器是刚体且几何中心与重心一致，在飞行过程中质量和转动惯量不变，则有四旋翼姿态动力学方程：</w:t>
      </w:r>
    </w:p>
    <w:p w14:paraId="6042BC29" w14:textId="7B395106" w:rsidR="00484822" w:rsidRPr="00484822" w:rsidRDefault="00433BBD" w:rsidP="00484822">
      <w:pPr>
        <w:pStyle w:val="af1"/>
        <w:rPr>
          <w:b/>
        </w:rPr>
      </w:pPr>
      <m:oMathPara>
        <m:oMath>
          <m:eqArr>
            <m:eqArrPr>
              <m:maxDist m:val="1"/>
              <m:ctrlPr>
                <w:rPr>
                  <w:rFonts w:ascii="Cambria Math" w:hAnsi="Cambria Math"/>
                  <w:i/>
                </w:rPr>
              </m:ctrlPr>
            </m:eqArrPr>
            <m:e>
              <m:r>
                <m:rPr>
                  <m:sty m:val="b"/>
                </m:rP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acc>
                <m:accPr>
                  <m:chr m:val="̇"/>
                  <m:ctrlPr>
                    <w:rPr>
                      <w:rFonts w:ascii="Cambria Math" w:hAnsi="Cambria Math"/>
                    </w:rPr>
                  </m:ctrlPr>
                </m:accPr>
                <m:e>
                  <m:r>
                    <m:rPr>
                      <m:sty m:val="b"/>
                    </m:rPr>
                    <w:rPr>
                      <w:rFonts w:ascii="Cambria Math" w:hAnsi="Cambria Math"/>
                    </w:rPr>
                    <m:t>ω</m:t>
                  </m:r>
                </m:e>
              </m:acc>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r>
                <m:rPr>
                  <m:sty m:val="p"/>
                </m:rPr>
                <w:rPr>
                  <w:rFonts w:ascii="Cambria Math" w:hAnsi="Cambria Math"/>
                </w:rPr>
                <m:t>×</m:t>
              </m:r>
              <m:d>
                <m:dPr>
                  <m:ctrlPr>
                    <w:rPr>
                      <w:rFonts w:ascii="Cambria Math" w:hAnsi="Cambria Math"/>
                    </w:rPr>
                  </m:ctrlPr>
                </m:dPr>
                <m:e>
                  <m:r>
                    <m:rPr>
                      <m:sty m:val="b"/>
                    </m:rP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r>
                <m:rPr>
                  <m:sty m:val="p"/>
                </m:rPr>
                <w:rPr>
                  <w:rFonts w:ascii="Cambria Math" w:hAnsi="Cambria Math"/>
                </w:rPr>
                <m:t>+</m:t>
              </m:r>
              <m:sSub>
                <m:sSubPr>
                  <m:ctrlPr>
                    <w:rPr>
                      <w:rFonts w:ascii="Cambria Math" w:hAnsi="Cambria Math"/>
                    </w:rPr>
                  </m:ctrlPr>
                </m:sSubPr>
                <m:e>
                  <m:r>
                    <m:rPr>
                      <m:sty m:val="b"/>
                    </m:rPr>
                    <w:rPr>
                      <w:rFonts w:ascii="Cambria Math" w:hAnsi="Cambria Math"/>
                    </w:rPr>
                    <m:t>G</m:t>
                  </m:r>
                </m:e>
                <m:sub>
                  <m:r>
                    <m:rPr>
                      <m:sty m:val="p"/>
                    </m:rPr>
                    <w:rPr>
                      <w:rFonts w:ascii="Cambria Math" w:hAnsi="Cambria Math"/>
                    </w:rPr>
                    <m:t>a</m:t>
                  </m:r>
                </m:sub>
              </m:sSub>
              <m:r>
                <m:rPr>
                  <m:sty m:val="p"/>
                </m:rPr>
                <w:rPr>
                  <w:rFonts w:ascii="Cambria Math" w:hAnsi="Cambria Math"/>
                </w:rPr>
                <m:t>+</m:t>
              </m:r>
              <m:r>
                <m:rPr>
                  <m:sty m:val="b"/>
                </m:rPr>
                <w:rPr>
                  <w:rFonts w:ascii="Cambria Math" w:hAnsi="Cambria Math"/>
                </w:rPr>
                <m:t>τ</m:t>
              </m:r>
              <m:r>
                <m:rPr>
                  <m:sty m:val="bi"/>
                </m:rPr>
                <w:rPr>
                  <w:rFonts w:ascii="Cambria Math" w:hAnsi="Cambria Math"/>
                </w:rPr>
                <m:t>#</m:t>
              </m:r>
              <m:d>
                <m:dPr>
                  <m:ctrlPr>
                    <w:rPr>
                      <w:rFonts w:ascii="Cambria Math" w:hAnsi="Cambria Math"/>
                      <w:i/>
                    </w:rPr>
                  </m:ctrlPr>
                </m:dPr>
                <m:e>
                  <m:r>
                    <w:rPr>
                      <w:rFonts w:ascii="Cambria Math" w:hAnsi="Cambria Math"/>
                    </w:rPr>
                    <m:t>2.34</m:t>
                  </m:r>
                </m:e>
              </m:d>
              <m:ctrlPr>
                <w:rPr>
                  <w:rFonts w:ascii="Cambria Math" w:hAnsi="Cambria Math"/>
                  <w:b/>
                  <w:i/>
                </w:rPr>
              </m:ctrlPr>
            </m:e>
          </m:eqArr>
        </m:oMath>
      </m:oMathPara>
    </w:p>
    <w:p w14:paraId="692BE5EB" w14:textId="2692E1E5" w:rsidR="00EA4CD0" w:rsidRDefault="00EA4CD0" w:rsidP="002020DB">
      <w:r>
        <w:t xml:space="preserve"> </w:t>
      </w:r>
      <w:r w:rsidR="002020DB">
        <w:tab/>
      </w:r>
      <w:r>
        <w:t>其中</w:t>
      </w:r>
      <m:oMath>
        <m:r>
          <m:rPr>
            <m:sty m:val="b"/>
          </m:rPr>
          <w:rPr>
            <w:rFonts w:ascii="Cambria Math" w:hAnsi="Cambria Math"/>
          </w:rPr>
          <m:t>τ</m:t>
        </m:r>
      </m:oMath>
      <w:r>
        <w:t>为单轴螺旋桨产生的力矩，</w:t>
      </w:r>
      <m:oMath>
        <m:sSub>
          <m:sSubPr>
            <m:ctrlPr>
              <w:rPr>
                <w:rFonts w:ascii="Cambria Math" w:hAnsi="Cambria Math"/>
              </w:rPr>
            </m:ctrlPr>
          </m:sSubPr>
          <m:e>
            <m:r>
              <m:rPr>
                <m:sty m:val="b"/>
              </m:rPr>
              <w:rPr>
                <w:rFonts w:ascii="Cambria Math" w:hAnsi="Cambria Math"/>
              </w:rPr>
              <m:t>G</m:t>
            </m:r>
          </m:e>
          <m:sub>
            <m:r>
              <m:rPr>
                <m:sty m:val="p"/>
              </m:rPr>
              <w:rPr>
                <w:rFonts w:ascii="Cambria Math" w:hAnsi="Cambria Math"/>
              </w:rPr>
              <m:t>a</m:t>
            </m:r>
          </m:sub>
        </m:sSub>
      </m:oMath>
      <w:r>
        <w:t>为陀螺力矩，</w:t>
      </w:r>
      <m:oMath>
        <m:r>
          <m:rPr>
            <m:sty m:val="b"/>
          </m:rPr>
          <w:rPr>
            <w:rFonts w:ascii="Cambria Math" w:hAnsi="Cambria Math"/>
          </w:rPr>
          <m:t>J</m:t>
        </m:r>
      </m:oMath>
      <w:r>
        <w:t>为四旋翼飞行器的转动惯量。</w:t>
      </w:r>
    </w:p>
    <w:p w14:paraId="5420498D" w14:textId="06227743" w:rsidR="00EA4CD0" w:rsidRDefault="00EA4CD0" w:rsidP="00AA11CD">
      <w:pPr>
        <w:pStyle w:val="aff0"/>
        <w:outlineLvl w:val="2"/>
      </w:pPr>
      <w:bookmarkStart w:id="31" w:name="_Toc70958123"/>
      <w:bookmarkEnd w:id="25"/>
      <w:bookmarkEnd w:id="30"/>
      <w:r>
        <w:t xml:space="preserve">2.2.2 </w:t>
      </w:r>
      <w:r>
        <w:t>控制效率模型</w:t>
      </w:r>
      <w:bookmarkStart w:id="32" w:name="header-n555"/>
      <w:bookmarkEnd w:id="31"/>
    </w:p>
    <w:p w14:paraId="75B2969D" w14:textId="4B220C77" w:rsidR="00EA4CD0" w:rsidRDefault="00EA4CD0" w:rsidP="007C60D0">
      <w:r>
        <w:t xml:space="preserve"> </w:t>
      </w:r>
      <w:r w:rsidR="007C60D0">
        <w:tab/>
      </w:r>
      <w:r>
        <w:t>由于本文设计的是</w:t>
      </w:r>
      <w:r>
        <w:t>“X”</w:t>
      </w:r>
      <w:r>
        <w:t>型四旋翼飞行器，因此只考虑</w:t>
      </w:r>
      <w:r>
        <w:t>“X”</w:t>
      </w:r>
      <w:r>
        <w:t>型四旋翼飞行器的控制效率模型。由</w:t>
      </w:r>
      <w:r w:rsidR="00F269E5">
        <w:rPr>
          <w:rFonts w:hint="eastAsia"/>
        </w:rPr>
        <w:t>章节</w:t>
      </w:r>
      <w:r>
        <w:t>2.1.1</w:t>
      </w:r>
      <w:r>
        <w:t>螺旋桨模型可知，单轴螺旋桨拉力</w:t>
      </w:r>
      <m:oMath>
        <m:sSub>
          <m:sSubPr>
            <m:ctrlPr>
              <w:rPr>
                <w:rFonts w:ascii="Cambria Math" w:hAnsi="Cambria Math"/>
              </w:rPr>
            </m:ctrlPr>
          </m:sSubPr>
          <m:e>
            <m:r>
              <w:rPr>
                <w:rFonts w:ascii="Cambria Math" w:hAnsi="Cambria Math"/>
              </w:rPr>
              <m:t>T</m:t>
            </m:r>
          </m:e>
          <m:sub>
            <m:r>
              <w:rPr>
                <w:rFonts w:ascii="Cambria Math" w:hAnsi="Cambria Math"/>
              </w:rPr>
              <m:t>i</m:t>
            </m:r>
          </m:sub>
        </m:sSub>
      </m:oMath>
      <w:r>
        <w:t>为：</w:t>
      </w:r>
    </w:p>
    <w:p w14:paraId="610D123E" w14:textId="4D81BBB3" w:rsidR="00484822" w:rsidRPr="00484822" w:rsidRDefault="00433BBD" w:rsidP="00484822">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sSubSup>
                <m:sSubSupPr>
                  <m:ctrlPr>
                    <w:rPr>
                      <w:rFonts w:ascii="Cambria Math" w:hAnsi="Cambria Math"/>
                    </w:rPr>
                  </m:ctrlPr>
                </m:sSubSupPr>
                <m:e>
                  <m:r>
                    <m:rPr>
                      <m:sty m:val="p"/>
                    </m:rPr>
                    <w:rPr>
                      <w:rFonts w:ascii="Cambria Math" w:hAnsi="Cambria Math"/>
                    </w:rPr>
                    <m:t>ϖ</m:t>
                  </m:r>
                </m:e>
                <m:sub>
                  <m:r>
                    <w:rPr>
                      <w:rFonts w:ascii="Cambria Math" w:hAnsi="Cambria Math"/>
                    </w:rPr>
                    <m:t>i</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2.35</m:t>
                  </m:r>
                </m:e>
              </m:d>
            </m:e>
          </m:eqArr>
        </m:oMath>
      </m:oMathPara>
    </w:p>
    <w:p w14:paraId="0C416A9B" w14:textId="63089219" w:rsidR="00EA4CD0" w:rsidRDefault="00EA4CD0" w:rsidP="00100418">
      <w:r>
        <w:t xml:space="preserve"> </w:t>
      </w:r>
      <w:r w:rsidR="00A333E1">
        <w:tab/>
      </w:r>
      <w:r>
        <w:t>其中</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可由式</w:t>
      </w:r>
      <w:r w:rsidR="007C1EE6">
        <w:rPr>
          <w:rFonts w:hint="eastAsia"/>
        </w:rPr>
        <w:t>(</w:t>
      </w:r>
      <w:r w:rsidR="007C1EE6">
        <w:t>2.36)</w:t>
      </w:r>
      <w:r>
        <w:t>得到：</w:t>
      </w:r>
    </w:p>
    <w:p w14:paraId="28EFC48E" w14:textId="1154411F" w:rsidR="00B425C5" w:rsidRPr="00B425C5" w:rsidRDefault="00433BBD" w:rsidP="00B425C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sSup>
                    <m:sSupPr>
                      <m:ctrlPr>
                        <w:rPr>
                          <w:rFonts w:ascii="Cambria Math" w:hAnsi="Cambria Math"/>
                        </w:rPr>
                      </m:ctrlPr>
                    </m:sSupPr>
                    <m:e>
                      <m:r>
                        <w:rPr>
                          <w:rFonts w:ascii="Cambria Math" w:hAnsi="Cambria Math"/>
                        </w:rPr>
                        <m:t>π</m:t>
                      </m:r>
                    </m:e>
                    <m:sup>
                      <m:r>
                        <w:rPr>
                          <w:rFonts w:ascii="Cambria Math" w:hAnsi="Cambria Math"/>
                        </w:rPr>
                        <m:t>2</m:t>
                      </m:r>
                    </m:sup>
                  </m:sSup>
                </m:den>
              </m:f>
              <m:r>
                <w:rPr>
                  <w:rFonts w:ascii="Cambria Math" w:hAnsi="Cambria Math"/>
                </w:rPr>
                <m:t>ρ</m:t>
              </m:r>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2.36</m:t>
                  </m:r>
                </m:e>
              </m:d>
            </m:e>
          </m:eqArr>
        </m:oMath>
      </m:oMathPara>
    </w:p>
    <w:p w14:paraId="4BF8EFB8" w14:textId="4C0C7ABD" w:rsidR="00EA4CD0" w:rsidRDefault="00EA4CD0" w:rsidP="00B1616D">
      <w:r>
        <w:t xml:space="preserve"> </w:t>
      </w:r>
      <w:r w:rsidR="00A333E1">
        <w:tab/>
      </w:r>
      <w:r>
        <w:t>单轴螺旋桨产生的反扭矩</w:t>
      </w:r>
      <m:oMath>
        <m:sSub>
          <m:sSubPr>
            <m:ctrlPr>
              <w:rPr>
                <w:rFonts w:ascii="Cambria Math" w:hAnsi="Cambria Math"/>
              </w:rPr>
            </m:ctrlPr>
          </m:sSubPr>
          <m:e>
            <m:r>
              <w:rPr>
                <w:rFonts w:ascii="Cambria Math" w:hAnsi="Cambria Math"/>
              </w:rPr>
              <m:t>M</m:t>
            </m:r>
          </m:e>
          <m:sub>
            <m:r>
              <w:rPr>
                <w:rFonts w:ascii="Cambria Math" w:hAnsi="Cambria Math"/>
              </w:rPr>
              <m:t>i</m:t>
            </m:r>
          </m:sub>
        </m:sSub>
      </m:oMath>
      <w:r>
        <w:t>为</w:t>
      </w:r>
    </w:p>
    <w:p w14:paraId="1EDD3654" w14:textId="1FA618A2" w:rsidR="0063180C" w:rsidRPr="0063180C" w:rsidRDefault="00433BBD" w:rsidP="0063180C">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sSubSup>
                <m:sSubSupPr>
                  <m:ctrlPr>
                    <w:rPr>
                      <w:rFonts w:ascii="Cambria Math" w:hAnsi="Cambria Math"/>
                    </w:rPr>
                  </m:ctrlPr>
                </m:sSubSupPr>
                <m:e>
                  <m:r>
                    <m:rPr>
                      <m:sty m:val="p"/>
                    </m:rPr>
                    <w:rPr>
                      <w:rFonts w:ascii="Cambria Math" w:hAnsi="Cambria Math"/>
                    </w:rPr>
                    <m:t>ϖ</m:t>
                  </m:r>
                </m:e>
                <m:sub>
                  <m:r>
                    <w:rPr>
                      <w:rFonts w:ascii="Cambria Math" w:hAnsi="Cambria Math"/>
                    </w:rPr>
                    <m:t>i</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2.37</m:t>
                  </m:r>
                </m:e>
              </m:d>
            </m:e>
          </m:eqArr>
        </m:oMath>
      </m:oMathPara>
    </w:p>
    <w:p w14:paraId="38A54FAB" w14:textId="76784E90" w:rsidR="00EA4CD0" w:rsidRDefault="00EA4CD0" w:rsidP="009C3804">
      <w:r>
        <w:t xml:space="preserve"> </w:t>
      </w:r>
      <w:r w:rsidR="00A333E1">
        <w:tab/>
      </w:r>
      <w:r>
        <w:t>其中</w:t>
      </w:r>
      <m:oMath>
        <m:sSub>
          <m:sSubPr>
            <m:ctrlPr>
              <w:rPr>
                <w:rFonts w:ascii="Cambria Math" w:hAnsi="Cambria Math"/>
              </w:rPr>
            </m:ctrlPr>
          </m:sSubPr>
          <m:e>
            <m:r>
              <w:rPr>
                <w:rFonts w:ascii="Cambria Math" w:hAnsi="Cambria Math"/>
              </w:rPr>
              <m:t>c</m:t>
            </m:r>
          </m:e>
          <m:sub>
            <m:r>
              <m:rPr>
                <m:sty m:val="p"/>
              </m:rPr>
              <w:rPr>
                <w:rFonts w:ascii="Cambria Math" w:hAnsi="Cambria Math"/>
              </w:rPr>
              <m:t>M</m:t>
            </m:r>
          </m:sub>
        </m:sSub>
      </m:oMath>
      <w:r>
        <w:t>可由式</w:t>
      </w:r>
      <w:r w:rsidR="007C1EE6">
        <w:rPr>
          <w:rFonts w:hint="eastAsia"/>
        </w:rPr>
        <w:t>(</w:t>
      </w:r>
      <w:r w:rsidR="007C1EE6">
        <w:t>2.38)</w:t>
      </w:r>
      <w:r>
        <w:t>得到：</w:t>
      </w:r>
    </w:p>
    <w:p w14:paraId="16AF0A16" w14:textId="5422B540" w:rsidR="0063180C" w:rsidRPr="0063180C" w:rsidRDefault="00433BBD" w:rsidP="0063180C">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den>
              </m:f>
              <m:r>
                <w:rPr>
                  <w:rFonts w:ascii="Cambria Math" w:hAnsi="Cambria Math"/>
                </w:rPr>
                <m:t>ρ</m:t>
              </m:r>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m:rPr>
                      <m:sty m:val="p"/>
                    </m:rPr>
                    <w:rPr>
                      <w:rFonts w:ascii="Cambria Math" w:hAnsi="Cambria Math"/>
                    </w:rPr>
                    <m:t>5</m:t>
                  </m:r>
                </m:sup>
              </m:sSubSup>
              <m:sSub>
                <m:sSubPr>
                  <m:ctrlPr>
                    <w:rPr>
                      <w:rFonts w:ascii="Cambria Math" w:hAnsi="Cambria Math"/>
                    </w:rPr>
                  </m:ctrlPr>
                </m:sSubPr>
                <m:e>
                  <m:r>
                    <w:rPr>
                      <w:rFonts w:ascii="Cambria Math" w:hAnsi="Cambria Math"/>
                    </w:rPr>
                    <m:t>C</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2.38</m:t>
                  </m:r>
                </m:e>
              </m:d>
            </m:e>
          </m:eqArr>
        </m:oMath>
      </m:oMathPara>
    </w:p>
    <w:p w14:paraId="2539BFCA" w14:textId="3B52207A" w:rsidR="00EA4CD0" w:rsidRDefault="00EA4CD0" w:rsidP="00F76B74">
      <w:r>
        <w:t xml:space="preserve"> </w:t>
      </w:r>
      <w:r w:rsidR="00A333E1">
        <w:tab/>
      </w:r>
      <w:r>
        <w:t>由式</w:t>
      </w:r>
      <w:r w:rsidR="00895E03">
        <w:rPr>
          <w:rFonts w:hint="eastAsia"/>
        </w:rPr>
        <w:t>(</w:t>
      </w:r>
      <w:r w:rsidR="00895E03">
        <w:t>2.35)(2.36)(2.37)(2.38)</w:t>
      </w:r>
      <w:r>
        <w:t>可得四旋翼的总拉力</w:t>
      </w:r>
      <m:oMath>
        <m:r>
          <w:rPr>
            <w:rFonts w:ascii="Cambria Math" w:hAnsi="Cambria Math"/>
          </w:rPr>
          <m:t>f</m:t>
        </m:r>
      </m:oMath>
      <w:r>
        <w:t>和力矩</w:t>
      </w:r>
      <m:oMath>
        <m:r>
          <w:rPr>
            <w:rFonts w:ascii="Cambria Math" w:hAnsi="Cambria Math"/>
          </w:rPr>
          <m:t>τ</m:t>
        </m:r>
      </m:oMath>
      <w:r>
        <w:t>为：</w:t>
      </w:r>
    </w:p>
    <w:p w14:paraId="6DF2CC03" w14:textId="16898016" w:rsidR="004E6A58" w:rsidRPr="004E6A58" w:rsidRDefault="00433BBD" w:rsidP="004E6A58">
      <w:pPr>
        <w:pStyle w:val="af1"/>
      </w:pPr>
      <m:oMathPara>
        <m:oMath>
          <m:eqArr>
            <m:eqArrPr>
              <m:maxDist m:val="1"/>
              <m:ctrlPr>
                <w:rPr>
                  <w:rFonts w:ascii="Cambria Math" w:hAnsi="Cambria Math"/>
                  <w:i/>
                </w:rPr>
              </m:ctrlPr>
            </m:eqArrPr>
            <m:e>
              <m:r>
                <w:rPr>
                  <w:rFonts w:ascii="Cambria Math" w:hAnsi="Cambria Math"/>
                </w:rPr>
                <m:t>f</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2.39</m:t>
                  </m:r>
                </m:e>
              </m:d>
            </m:e>
          </m:eqArr>
        </m:oMath>
      </m:oMathPara>
    </w:p>
    <w:p w14:paraId="233A6DDE" w14:textId="1395A3EF" w:rsidR="004E6A58" w:rsidRPr="004E6A58" w:rsidRDefault="00433BBD" w:rsidP="004E6A5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x</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2.40</m:t>
                  </m:r>
                </m:e>
              </m:d>
            </m:e>
          </m:eqArr>
        </m:oMath>
      </m:oMathPara>
    </w:p>
    <w:p w14:paraId="02695AD4" w14:textId="1ECE1A4F" w:rsidR="00B57B4F" w:rsidRPr="00B57B4F" w:rsidRDefault="00433BBD" w:rsidP="00B57B4F">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y</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2.41</m:t>
                  </m:r>
                </m:e>
              </m:d>
            </m:e>
          </m:eqArr>
        </m:oMath>
      </m:oMathPara>
    </w:p>
    <w:p w14:paraId="2FA3ABCE" w14:textId="3502C804" w:rsidR="00AB4599" w:rsidRPr="00AB4599" w:rsidRDefault="00433BBD" w:rsidP="00AB4599">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2.42</m:t>
                  </m:r>
                </m:e>
              </m:d>
            </m:e>
          </m:eqArr>
        </m:oMath>
      </m:oMathPara>
    </w:p>
    <w:p w14:paraId="777899B4" w14:textId="54DE9BE0" w:rsidR="00EA4CD0" w:rsidRDefault="00EA4CD0" w:rsidP="00A333E1">
      <w:r>
        <w:t xml:space="preserve"> </w:t>
      </w:r>
      <w:r w:rsidR="00A333E1">
        <w:tab/>
      </w:r>
      <w:r>
        <w:t>写成矩阵形式，则有：</w:t>
      </w:r>
    </w:p>
    <w:p w14:paraId="73B77CC2" w14:textId="613A10AA" w:rsidR="00BA2829" w:rsidRPr="00BA2829" w:rsidRDefault="00433BBD" w:rsidP="00BA2829">
      <w:pPr>
        <w:pStyle w:val="af1"/>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f</m:t>
                        </m:r>
                      </m:e>
                    </m:mr>
                    <m:mr>
                      <m:e>
                        <m:sSub>
                          <m:sSubPr>
                            <m:ctrlPr>
                              <w:rPr>
                                <w:rFonts w:ascii="Cambria Math" w:hAnsi="Cambria Math"/>
                              </w:rPr>
                            </m:ctrlPr>
                          </m:sSubPr>
                          <m:e>
                            <m:r>
                              <w:rPr>
                                <w:rFonts w:ascii="Cambria Math" w:hAnsi="Cambria Math"/>
                              </w:rPr>
                              <m:t>τ</m:t>
                            </m:r>
                          </m:e>
                          <m:sub>
                            <m:r>
                              <w:rPr>
                                <w:rFonts w:ascii="Cambria Math" w:hAnsi="Cambria Math"/>
                              </w:rPr>
                              <m:t>x</m:t>
                            </m:r>
                          </m:sub>
                        </m:sSub>
                      </m:e>
                    </m:mr>
                    <m:mr>
                      <m:e>
                        <m:sSub>
                          <m:sSubPr>
                            <m:ctrlPr>
                              <w:rPr>
                                <w:rFonts w:ascii="Cambria Math" w:hAnsi="Cambria Math"/>
                              </w:rPr>
                            </m:ctrlPr>
                          </m:sSubPr>
                          <m:e>
                            <m:r>
                              <w:rPr>
                                <w:rFonts w:ascii="Cambria Math" w:hAnsi="Cambria Math"/>
                              </w:rPr>
                              <m:t>τ</m:t>
                            </m:r>
                          </m:e>
                          <m:sub>
                            <m:r>
                              <w:rPr>
                                <w:rFonts w:ascii="Cambria Math" w:hAnsi="Cambria Math"/>
                              </w:rPr>
                              <m:t>y</m:t>
                            </m:r>
                          </m:sub>
                        </m:sSub>
                      </m:e>
                    </m:mr>
                    <m:mr>
                      <m:e>
                        <m:sSub>
                          <m:sSubPr>
                            <m:ctrlPr>
                              <w:rPr>
                                <w:rFonts w:ascii="Cambria Math" w:hAnsi="Cambria Math"/>
                              </w:rPr>
                            </m:ctrlPr>
                          </m:sSubPr>
                          <m:e>
                            <m:r>
                              <w:rPr>
                                <w:rFonts w:ascii="Cambria Math" w:hAnsi="Cambria Math"/>
                              </w:rPr>
                              <m:t>τ</m:t>
                            </m:r>
                          </m:e>
                          <m:sub>
                            <m:r>
                              <w:rPr>
                                <w:rFonts w:ascii="Cambria Math" w:hAnsi="Cambria Math"/>
                              </w:rPr>
                              <m:t>z</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mr>
                  </m:m>
                </m:e>
              </m:d>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mr>
                  </m:m>
                </m:e>
              </m:d>
              <m:r>
                <w:rPr>
                  <w:rFonts w:ascii="Cambria Math" w:hAnsi="Cambria Math"/>
                </w:rPr>
                <m:t>#</m:t>
              </m:r>
              <m:d>
                <m:dPr>
                  <m:ctrlPr>
                    <w:rPr>
                      <w:rFonts w:ascii="Cambria Math" w:hAnsi="Cambria Math"/>
                      <w:i/>
                    </w:rPr>
                  </m:ctrlPr>
                </m:dPr>
                <m:e>
                  <m:r>
                    <w:rPr>
                      <w:rFonts w:ascii="Cambria Math" w:hAnsi="Cambria Math"/>
                    </w:rPr>
                    <m:t>2.43</m:t>
                  </m:r>
                </m:e>
              </m:d>
            </m:e>
          </m:eqArr>
        </m:oMath>
      </m:oMathPara>
    </w:p>
    <w:p w14:paraId="64DCB39F" w14:textId="035A3512" w:rsidR="00EA4CD0" w:rsidRDefault="00EA4CD0" w:rsidP="00AA11CD">
      <w:pPr>
        <w:pStyle w:val="aff0"/>
        <w:outlineLvl w:val="2"/>
      </w:pPr>
      <w:bookmarkStart w:id="33" w:name="_Toc70958124"/>
      <w:bookmarkEnd w:id="32"/>
      <w:r>
        <w:t>2.2.</w:t>
      </w:r>
      <w:r w:rsidR="00AA11CD">
        <w:t>3</w:t>
      </w:r>
      <w:r>
        <w:t xml:space="preserve"> </w:t>
      </w:r>
      <w:r>
        <w:t>动力单元模型</w:t>
      </w:r>
      <w:bookmarkStart w:id="34" w:name="header-n522"/>
      <w:bookmarkStart w:id="35" w:name="header-n571"/>
      <w:bookmarkEnd w:id="33"/>
    </w:p>
    <w:p w14:paraId="01E3B607" w14:textId="1BCE67DF" w:rsidR="00EA4CD0" w:rsidRDefault="00EA4CD0" w:rsidP="00300F13">
      <w:r>
        <w:t xml:space="preserve"> </w:t>
      </w:r>
      <w:r w:rsidR="00300F13">
        <w:tab/>
      </w:r>
      <w:r>
        <w:t>由</w:t>
      </w:r>
      <w:r w:rsidR="0034796B">
        <w:rPr>
          <w:rFonts w:hint="eastAsia"/>
        </w:rPr>
        <w:t>章节</w:t>
      </w:r>
      <w:r>
        <w:t>2.1</w:t>
      </w:r>
      <w:r>
        <w:t>四旋翼动力系统建模分析进行公式联立，可得到四旋翼控制的动力单元模型为：</w:t>
      </w:r>
    </w:p>
    <w:p w14:paraId="16FEF81B" w14:textId="4E80DCD4" w:rsidR="00502A5D" w:rsidRPr="00502A5D" w:rsidRDefault="00433BBD" w:rsidP="00502A5D">
      <w:pPr>
        <w:pStyle w:val="af1"/>
      </w:pPr>
      <m:oMathPara>
        <m:oMath>
          <m:eqArr>
            <m:eqArrPr>
              <m:maxDist m:val="1"/>
              <m:ctrlPr>
                <w:rPr>
                  <w:rFonts w:ascii="Cambria Math" w:hAnsi="Cambria Math"/>
                  <w:i/>
                </w:rPr>
              </m:ctrlPr>
            </m:eqArrPr>
            <m:e>
              <m:r>
                <w:rPr>
                  <w:rFonts w:ascii="Cambria Math" w:hAnsi="Cambria Math"/>
                </w:rPr>
                <m:t>ϖ</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m</m:t>
                      </m:r>
                    </m:sub>
                  </m:sSub>
                  <m:r>
                    <w:rPr>
                      <w:rFonts w:ascii="Cambria Math" w:hAnsi="Cambria Math"/>
                    </w:rPr>
                    <m:t>s</m:t>
                  </m:r>
                  <m:r>
                    <m:rPr>
                      <m:sty m:val="p"/>
                    </m:rPr>
                    <w:rPr>
                      <w:rFonts w:ascii="Cambria Math" w:hAnsi="Cambria Math"/>
                    </w:rPr>
                    <m:t>+</m:t>
                  </m:r>
                  <m:r>
                    <w:rPr>
                      <w:rFonts w:ascii="Cambria Math" w:hAnsi="Cambria Math"/>
                    </w:rPr>
                    <m:t>1</m:t>
                  </m:r>
                </m:den>
              </m:f>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R</m:t>
                      </m:r>
                    </m:sub>
                  </m:sSub>
                  <m:r>
                    <w:rPr>
                      <w:rFonts w:ascii="Cambria Math" w:hAnsi="Cambria Math"/>
                    </w:rPr>
                    <m:t>σ</m:t>
                  </m:r>
                  <m:r>
                    <m:rPr>
                      <m:sty m:val="p"/>
                    </m:rPr>
                    <w:rPr>
                      <w:rFonts w:ascii="Cambria Math" w:hAnsi="Cambria Math"/>
                    </w:rPr>
                    <m:t>+</m:t>
                  </m:r>
                  <m:sSub>
                    <m:sSubPr>
                      <m:ctrlPr>
                        <w:rPr>
                          <w:rFonts w:ascii="Cambria Math" w:hAnsi="Cambria Math"/>
                        </w:rPr>
                      </m:ctrlPr>
                    </m:sSubPr>
                    <m:e>
                      <m:r>
                        <m:rPr>
                          <m:sty m:val="p"/>
                        </m:rPr>
                        <w:rPr>
                          <w:rFonts w:ascii="Cambria Math" w:hAnsi="Cambria Math"/>
                        </w:rPr>
                        <m:t>ϖ</m:t>
                      </m:r>
                    </m:e>
                    <m:sub>
                      <m:r>
                        <m:rPr>
                          <m:sty m:val="p"/>
                        </m:rPr>
                        <w:rPr>
                          <w:rFonts w:ascii="Cambria Math" w:hAnsi="Cambria Math"/>
                        </w:rPr>
                        <m:t>b</m:t>
                      </m:r>
                    </m:sub>
                  </m:sSub>
                </m:e>
              </m:d>
              <m:r>
                <w:rPr>
                  <w:rFonts w:ascii="Cambria Math" w:hAnsi="Cambria Math"/>
                </w:rPr>
                <m:t>#</m:t>
              </m:r>
              <m:d>
                <m:dPr>
                  <m:ctrlPr>
                    <w:rPr>
                      <w:rFonts w:ascii="Cambria Math" w:hAnsi="Cambria Math"/>
                      <w:i/>
                    </w:rPr>
                  </m:ctrlPr>
                </m:dPr>
                <m:e>
                  <m:r>
                    <w:rPr>
                      <w:rFonts w:ascii="Cambria Math" w:hAnsi="Cambria Math"/>
                    </w:rPr>
                    <m:t>2.44</m:t>
                  </m:r>
                </m:e>
              </m:d>
            </m:e>
          </m:eqArr>
        </m:oMath>
      </m:oMathPara>
    </w:p>
    <w:p w14:paraId="5E12E7B6" w14:textId="6F18B6FF" w:rsidR="00EA4CD0" w:rsidRDefault="00EA4CD0" w:rsidP="00300F13">
      <w:r>
        <w:t xml:space="preserve"> </w:t>
      </w:r>
      <w:r w:rsidR="00300F13">
        <w:tab/>
      </w:r>
      <w:r>
        <w:t>其中</w:t>
      </w:r>
      <m:oMath>
        <m:r>
          <m:rPr>
            <m:sty m:val="p"/>
          </m:rPr>
          <w:rPr>
            <w:rFonts w:ascii="Cambria Math" w:hAnsi="Cambria Math"/>
          </w:rPr>
          <m:t>ϖ</m:t>
        </m:r>
      </m:oMath>
      <w:r>
        <w:t>为四旋翼单轴电机输出的转速，</w:t>
      </w:r>
      <m:oMath>
        <m:r>
          <w:rPr>
            <w:rFonts w:ascii="Cambria Math" w:hAnsi="Cambria Math"/>
          </w:rPr>
          <m:t>σ</m:t>
        </m:r>
      </m:oMath>
      <w:r>
        <w:t>为控制器对四旋翼单轴电机输入的油门指令，</w:t>
      </w:r>
      <m:oMath>
        <m:sSub>
          <m:sSubPr>
            <m:ctrlPr>
              <w:rPr>
                <w:rFonts w:ascii="Cambria Math" w:hAnsi="Cambria Math"/>
              </w:rPr>
            </m:ctrlPr>
          </m:sSubPr>
          <m:e>
            <m:r>
              <w:rPr>
                <w:rFonts w:ascii="Cambria Math" w:hAnsi="Cambria Math"/>
              </w:rPr>
              <m:t>T</m:t>
            </m:r>
          </m:e>
          <m:sub>
            <m:r>
              <m:rPr>
                <m:sty m:val="p"/>
              </m:rPr>
              <w:rPr>
                <w:rFonts w:ascii="Cambria Math" w:hAnsi="Cambria Math"/>
              </w:rPr>
              <m:t>m</m:t>
            </m:r>
          </m:sub>
        </m:sSub>
      </m:oMath>
      <w:r>
        <w:t>为四旋翼单轴电机的动态响应时间常数。</w:t>
      </w:r>
    </w:p>
    <w:p w14:paraId="16501D77" w14:textId="4EB04F4E" w:rsidR="00EA4CD0" w:rsidRDefault="00EA4CD0" w:rsidP="00AA11CD">
      <w:pPr>
        <w:pStyle w:val="ac"/>
        <w:spacing w:before="163" w:after="163"/>
        <w:outlineLvl w:val="1"/>
      </w:pPr>
      <w:bookmarkStart w:id="36" w:name="_Toc70958125"/>
      <w:bookmarkEnd w:id="34"/>
      <w:bookmarkEnd w:id="35"/>
      <w:r>
        <w:t xml:space="preserve">2.3 </w:t>
      </w:r>
      <w:r>
        <w:t>鱼眼相机误差模型和标定方法</w:t>
      </w:r>
      <w:bookmarkEnd w:id="36"/>
    </w:p>
    <w:p w14:paraId="1A872ABC" w14:textId="7AF334C2" w:rsidR="00EA4CD0" w:rsidRDefault="00EA4CD0" w:rsidP="00C30387">
      <w:r>
        <w:t xml:space="preserve"> </w:t>
      </w:r>
      <w:r w:rsidR="0091347C">
        <w:tab/>
      </w:r>
      <w:r>
        <w:t>在鱼眼镜头拥有着大视场角的优势的同时，其也有着因为光学原理所产生形变的缺点。因此，在近年火热的即时建图与定位</w:t>
      </w:r>
      <w:r>
        <w:t>(SLAM)</w:t>
      </w:r>
      <w:r>
        <w:t>研究中，运用最多的是基于针孔相机原理的标准镜头，鱼眼镜头运用并不广泛。</w:t>
      </w:r>
    </w:p>
    <w:p w14:paraId="4E7F333B" w14:textId="009C7166" w:rsidR="00EA4CD0" w:rsidRDefault="00EA4CD0" w:rsidP="00C30387">
      <w:r>
        <w:t xml:space="preserve"> </w:t>
      </w:r>
      <w:r w:rsidR="00C30387">
        <w:tab/>
      </w:r>
      <w:r>
        <w:t>基于四旋翼飞行器的视觉</w:t>
      </w:r>
      <w:r>
        <w:t>SLAM</w:t>
      </w:r>
      <w:r>
        <w:t>难点有：飞行器相较于小车、手持等场景抖动更大，实时性要求更高，因此，鲁棒的相机位姿估计以及高实时性，是基于飞行器的视觉</w:t>
      </w:r>
      <w:r>
        <w:t>SLAM</w:t>
      </w:r>
      <w:r>
        <w:t>必须具备的特点。使用多个鱼眼相机进行刚性耦合，不仅能增加视场角，获取更加丰富的环境特征信息，还能通过相机系统的转换矩阵这一冗余信息恢复地图的尺度，增加位姿估计的鲁棒性以及特征点的持续追踪概率，进而达到飞行器视觉高精度</w:t>
      </w:r>
      <w:r>
        <w:t>SLAM</w:t>
      </w:r>
      <w:r>
        <w:t>的目标。</w:t>
      </w:r>
    </w:p>
    <w:p w14:paraId="00DD3C79" w14:textId="6CE156A3" w:rsidR="00EA4CD0" w:rsidRDefault="00EA4CD0" w:rsidP="00C30387">
      <w:r>
        <w:t xml:space="preserve"> </w:t>
      </w:r>
      <w:r w:rsidR="00C30387">
        <w:tab/>
      </w:r>
      <w:r>
        <w:t>由于透视投影模型</w:t>
      </w:r>
      <w:r w:rsidR="00DD30FC">
        <w:rPr>
          <w:rFonts w:hint="eastAsia"/>
        </w:rPr>
        <w:t>更加适合普通镜头，</w:t>
      </w:r>
      <w:r>
        <w:t>鱼眼镜头</w:t>
      </w:r>
      <w:r w:rsidR="00DD30FC">
        <w:rPr>
          <w:rFonts w:hint="eastAsia"/>
        </w:rPr>
        <w:t>由于视场角更大，畸变更严重，因此不适合此模型</w:t>
      </w:r>
      <w:r>
        <w:t>，所以</w:t>
      </w:r>
      <w:r w:rsidR="009427EC">
        <w:rPr>
          <w:rFonts w:hint="eastAsia"/>
        </w:rPr>
        <w:t>针对此情况，我们需要</w:t>
      </w:r>
      <w:r>
        <w:t>采用了</w:t>
      </w:r>
      <w:r w:rsidR="004B0A37">
        <w:rPr>
          <w:rFonts w:hint="eastAsia"/>
        </w:rPr>
        <w:t>相对于</w:t>
      </w:r>
      <w:r w:rsidR="004B0A37">
        <w:t>透视投影模型</w:t>
      </w:r>
      <w:r w:rsidR="004B0A37">
        <w:rPr>
          <w:rFonts w:hint="eastAsia"/>
        </w:rPr>
        <w:t>更</w:t>
      </w:r>
      <w:r w:rsidR="009427EC">
        <w:rPr>
          <w:rFonts w:hint="eastAsia"/>
        </w:rPr>
        <w:t>适合鱼眼镜头</w:t>
      </w:r>
      <w:r>
        <w:t>的径向对称的投影模型。</w:t>
      </w:r>
    </w:p>
    <w:p w14:paraId="42659FDC" w14:textId="086EE41A" w:rsidR="00EA4CD0" w:rsidRDefault="00EA4CD0" w:rsidP="00AA11CD">
      <w:pPr>
        <w:pStyle w:val="aff0"/>
        <w:outlineLvl w:val="2"/>
      </w:pPr>
      <w:bookmarkStart w:id="37" w:name="_Toc70958126"/>
      <w:r>
        <w:t xml:space="preserve">2.3.1 </w:t>
      </w:r>
      <w:r>
        <w:t>鱼眼相机模型</w:t>
      </w:r>
      <w:bookmarkStart w:id="38" w:name="header-n579"/>
      <w:bookmarkEnd w:id="37"/>
    </w:p>
    <w:p w14:paraId="4FB293B6" w14:textId="1598F16C" w:rsidR="00EA4CD0" w:rsidRDefault="00EA4CD0" w:rsidP="00B867EA">
      <w:r>
        <w:t xml:space="preserve"> </w:t>
      </w:r>
      <w:r w:rsidR="001E20F9">
        <w:tab/>
      </w:r>
      <w:r w:rsidR="001E20F9">
        <w:rPr>
          <w:rFonts w:hint="eastAsia"/>
        </w:rPr>
        <w:t>适合</w:t>
      </w:r>
      <w:r>
        <w:t>针孔相机</w:t>
      </w:r>
      <w:r w:rsidR="001E20F9">
        <w:rPr>
          <w:rFonts w:hint="eastAsia"/>
        </w:rPr>
        <w:t>却不适合鱼眼相机</w:t>
      </w:r>
      <w:r>
        <w:t>的透视投影模型可由式</w:t>
      </w:r>
      <w:r w:rsidR="001E20F9">
        <w:rPr>
          <w:rFonts w:hint="eastAsia"/>
        </w:rPr>
        <w:t>(</w:t>
      </w:r>
      <w:r w:rsidR="001E20F9">
        <w:t>2.45)</w:t>
      </w:r>
      <w:r>
        <w:t>描述：</w:t>
      </w:r>
    </w:p>
    <w:p w14:paraId="7BB56506" w14:textId="78F18219" w:rsidR="00E472CA" w:rsidRPr="00E472CA" w:rsidRDefault="00433BBD" w:rsidP="00EA4CD0">
      <w:pPr>
        <w:pStyle w:val="a1"/>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m:t>
              </m:r>
              <m:r>
                <m:rPr>
                  <m:nor/>
                </m:rPr>
                <m:t>tan</m:t>
              </m:r>
              <m:r>
                <w:rPr>
                  <w:rFonts w:ascii="Cambria Math" w:hAnsi="Cambria Math"/>
                </w:rPr>
                <m:t>θ#</m:t>
              </m:r>
              <m:d>
                <m:dPr>
                  <m:ctrlPr>
                    <w:rPr>
                      <w:rFonts w:ascii="Cambria Math" w:hAnsi="Cambria Math"/>
                      <w:i/>
                    </w:rPr>
                  </m:ctrlPr>
                </m:dPr>
                <m:e>
                  <m:r>
                    <w:rPr>
                      <w:rFonts w:ascii="Cambria Math" w:hAnsi="Cambria Math"/>
                    </w:rPr>
                    <m:t>2.45</m:t>
                  </m:r>
                </m:e>
              </m:d>
            </m:e>
          </m:eqArr>
        </m:oMath>
      </m:oMathPara>
    </w:p>
    <w:p w14:paraId="073A52BA" w14:textId="7FBC784D" w:rsidR="00EA4CD0" w:rsidRDefault="00EA4CD0" w:rsidP="0002141A">
      <w:r>
        <w:t xml:space="preserve"> </w:t>
      </w:r>
      <w:r w:rsidR="0002141A">
        <w:tab/>
      </w:r>
      <w:r>
        <w:t>其中</w:t>
      </w:r>
      <m:oMath>
        <m:r>
          <w:rPr>
            <w:rFonts w:ascii="Cambria Math" w:hAnsi="Cambria Math"/>
          </w:rPr>
          <m:t>θ</m:t>
        </m:r>
      </m:oMath>
      <w:r>
        <w:t>是主光轴与入射光线的夹角，</w:t>
      </w:r>
      <m:oMath>
        <m:r>
          <w:rPr>
            <w:rFonts w:ascii="Cambria Math" w:hAnsi="Cambria Math"/>
          </w:rPr>
          <m:t>r</m:t>
        </m:r>
      </m:oMath>
      <w:r>
        <w:t>是像面与主点的距离，</w:t>
      </w:r>
      <m:oMath>
        <m:r>
          <w:rPr>
            <w:rFonts w:ascii="Cambria Math" w:hAnsi="Cambria Math"/>
          </w:rPr>
          <m:t>f</m:t>
        </m:r>
      </m:oMath>
      <w:r>
        <w:t>是镜头的焦距。鱼眼镜头则是经常被设计成符合以下的透视模型之一：</w:t>
      </w:r>
    </w:p>
    <w:p w14:paraId="758FC6C2" w14:textId="27C8F5F7" w:rsidR="007530CE" w:rsidRPr="007530CE" w:rsidRDefault="00433BBD" w:rsidP="007530CE">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=2</m:t>
              </m:r>
              <m:r>
                <w:rPr>
                  <w:rFonts w:ascii="Cambria Math" w:hAnsi="Cambria Math"/>
                </w:rPr>
                <m:t>f</m:t>
              </m:r>
              <m:r>
                <m:rPr>
                  <m:nor/>
                </m:rPr>
                <m:t>tan</m:t>
              </m:r>
              <m:d>
                <m:dPr>
                  <m:ctrlPr>
                    <w:rPr>
                      <w:rFonts w:ascii="Cambria Math" w:hAnsi="Cambria Math"/>
                    </w:rPr>
                  </m:ctrlPr>
                </m:dPr>
                <m:e>
                  <m:r>
                    <w:rPr>
                      <w:rFonts w:ascii="Cambria Math" w:hAnsi="Cambria Math"/>
                    </w:rPr>
                    <m:t>θ</m:t>
                  </m:r>
                  <m:r>
                    <m:rPr>
                      <m:lit/>
                      <m:sty m:val="p"/>
                    </m:rPr>
                    <w:rPr>
                      <w:rFonts w:ascii="Cambria Math" w:hAnsi="Cambria Math"/>
                    </w:rPr>
                    <m:t>/</m:t>
                  </m:r>
                  <m:r>
                    <m:rPr>
                      <m:sty m:val="p"/>
                    </m:rPr>
                    <w:rPr>
                      <w:rFonts w:ascii="Cambria Math" w:hAnsi="Cambria Math"/>
                    </w:rPr>
                    <m:t>2</m:t>
                  </m:r>
                </m:e>
              </m:d>
              <m:r>
                <w:rPr>
                  <w:rFonts w:ascii="Cambria Math" w:hAnsi="Cambria Math"/>
                </w:rPr>
                <m:t>#</m:t>
              </m:r>
              <m:d>
                <m:dPr>
                  <m:ctrlPr>
                    <w:rPr>
                      <w:rFonts w:ascii="Cambria Math" w:hAnsi="Cambria Math"/>
                      <w:i/>
                    </w:rPr>
                  </m:ctrlPr>
                </m:dPr>
                <m:e>
                  <m:r>
                    <w:rPr>
                      <w:rFonts w:ascii="Cambria Math" w:hAnsi="Cambria Math"/>
                    </w:rPr>
                    <m:t>2.46</m:t>
                  </m:r>
                </m:e>
              </m:d>
              <m:ctrlPr>
                <w:rPr>
                  <w:rFonts w:ascii="Cambria Math" w:hAnsi="Cambria Math"/>
                  <w:i/>
                  <w:iCs/>
                </w:rPr>
              </m:ctrlPr>
            </m:e>
          </m:eqArr>
        </m:oMath>
      </m:oMathPara>
    </w:p>
    <w:p w14:paraId="6FD2FE86" w14:textId="0C7B4FCC" w:rsidR="0051285A" w:rsidRPr="0051285A" w:rsidRDefault="00433BBD" w:rsidP="0051285A">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fθ#</m:t>
              </m:r>
              <m:d>
                <m:dPr>
                  <m:ctrlPr>
                    <w:rPr>
                      <w:rFonts w:ascii="Cambria Math" w:hAnsi="Cambria Math"/>
                      <w:i/>
                    </w:rPr>
                  </m:ctrlPr>
                </m:dPr>
                <m:e>
                  <m:r>
                    <w:rPr>
                      <w:rFonts w:ascii="Cambria Math" w:hAnsi="Cambria Math"/>
                    </w:rPr>
                    <m:t>2.47</m:t>
                  </m:r>
                </m:e>
              </m:d>
              <m:ctrlPr>
                <w:rPr>
                  <w:rFonts w:ascii="Cambria Math" w:hAnsi="Cambria Math"/>
                  <w:i/>
                  <w:iCs/>
                </w:rPr>
              </m:ctrlPr>
            </m:e>
          </m:eqArr>
        </m:oMath>
      </m:oMathPara>
    </w:p>
    <w:p w14:paraId="76A4650A" w14:textId="1BC5229A" w:rsidR="00FF3789" w:rsidRPr="00FF3789" w:rsidRDefault="00433BBD" w:rsidP="00FF3789">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=2</m:t>
              </m:r>
              <m:r>
                <w:rPr>
                  <w:rFonts w:ascii="Cambria Math" w:hAnsi="Cambria Math"/>
                </w:rPr>
                <m:t>f</m:t>
              </m:r>
              <m:r>
                <m:rPr>
                  <m:nor/>
                </m:rPr>
                <m:t>sin</m:t>
              </m:r>
              <m:d>
                <m:dPr>
                  <m:ctrlPr>
                    <w:rPr>
                      <w:rFonts w:ascii="Cambria Math" w:hAnsi="Cambria Math"/>
                    </w:rPr>
                  </m:ctrlPr>
                </m:dPr>
                <m:e>
                  <m:r>
                    <w:rPr>
                      <w:rFonts w:ascii="Cambria Math" w:hAnsi="Cambria Math"/>
                    </w:rPr>
                    <m:t>θ</m:t>
                  </m:r>
                  <m:r>
                    <m:rPr>
                      <m:lit/>
                      <m:sty m:val="p"/>
                    </m:rPr>
                    <w:rPr>
                      <w:rFonts w:ascii="Cambria Math" w:hAnsi="Cambria Math"/>
                    </w:rPr>
                    <m:t>/</m:t>
                  </m:r>
                  <m:r>
                    <m:rPr>
                      <m:sty m:val="p"/>
                    </m:rPr>
                    <w:rPr>
                      <w:rFonts w:ascii="Cambria Math" w:hAnsi="Cambria Math"/>
                    </w:rPr>
                    <m:t>2</m:t>
                  </m:r>
                </m:e>
              </m:d>
              <m:r>
                <w:rPr>
                  <w:rFonts w:ascii="Cambria Math" w:hAnsi="Cambria Math"/>
                </w:rPr>
                <m:t>#</m:t>
              </m:r>
              <m:d>
                <m:dPr>
                  <m:ctrlPr>
                    <w:rPr>
                      <w:rFonts w:ascii="Cambria Math" w:hAnsi="Cambria Math"/>
                      <w:i/>
                    </w:rPr>
                  </m:ctrlPr>
                </m:dPr>
                <m:e>
                  <m:r>
                    <w:rPr>
                      <w:rFonts w:ascii="Cambria Math" w:hAnsi="Cambria Math"/>
                    </w:rPr>
                    <m:t>2.48</m:t>
                  </m:r>
                </m:e>
              </m:d>
              <m:ctrlPr>
                <w:rPr>
                  <w:rFonts w:ascii="Cambria Math" w:hAnsi="Cambria Math"/>
                  <w:i/>
                  <w:iCs/>
                </w:rPr>
              </m:ctrlPr>
            </m:e>
          </m:eqArr>
        </m:oMath>
      </m:oMathPara>
    </w:p>
    <w:p w14:paraId="1B795BCF" w14:textId="19C3E067" w:rsidR="005F1C67" w:rsidRPr="005F1C67" w:rsidRDefault="00433BBD" w:rsidP="005F1C67">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m:t>
              </m:r>
              <m:r>
                <m:rPr>
                  <m:nor/>
                </m:rPr>
                <m:t>sin</m:t>
              </m:r>
              <m:d>
                <m:dPr>
                  <m:ctrlPr>
                    <w:rPr>
                      <w:rFonts w:ascii="Cambria Math" w:hAnsi="Cambria Math"/>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2.49</m:t>
                  </m:r>
                </m:e>
              </m:d>
              <m:ctrlPr>
                <w:rPr>
                  <w:rFonts w:ascii="Cambria Math" w:hAnsi="Cambria Math"/>
                  <w:i/>
                  <w:iCs/>
                </w:rPr>
              </m:ctrlPr>
            </m:e>
          </m:eqArr>
        </m:oMath>
      </m:oMathPara>
    </w:p>
    <w:p w14:paraId="1089F11D" w14:textId="16ED2A7A" w:rsidR="00EA4CD0" w:rsidRDefault="00EA4CD0" w:rsidP="00CA7EDC">
      <w:r>
        <w:t xml:space="preserve"> </w:t>
      </w:r>
      <w:r w:rsidR="00CA7EDC">
        <w:tab/>
      </w:r>
      <w:r>
        <w:t>上述四个模型中最常见的模型为等距投影</w:t>
      </w:r>
      <w:r w:rsidR="003F18AD">
        <w:rPr>
          <w:rFonts w:hint="eastAsia"/>
        </w:rPr>
        <w:t>(</w:t>
      </w:r>
      <w:r w:rsidR="003F18AD">
        <w:t>2.47)</w:t>
      </w:r>
      <w:r>
        <w:t>，</w:t>
      </w:r>
      <w:r w:rsidR="0029278B">
        <w:rPr>
          <w:rFonts w:hint="eastAsia"/>
        </w:rPr>
        <w:t>将上述</w:t>
      </w:r>
      <w:r>
        <w:t>不同的投影模型的曲线</w:t>
      </w:r>
      <w:r w:rsidR="0029278B">
        <w:rPr>
          <w:rFonts w:hint="eastAsia"/>
        </w:rPr>
        <w:t>同时表示到坐标系上，</w:t>
      </w:r>
      <w:r>
        <w:t>如图</w:t>
      </w:r>
      <w:r>
        <w:t>2.</w:t>
      </w:r>
      <w:r w:rsidR="00DB72D3">
        <w:t>5</w:t>
      </w:r>
      <w:r w:rsidR="00DB72D3">
        <w:rPr>
          <w:rFonts w:hint="eastAsia"/>
        </w:rPr>
        <w:t>左图</w:t>
      </w:r>
      <w:r>
        <w:t>所示，针孔相机模型与鱼眼相机模型在几何上的差异如图</w:t>
      </w:r>
      <w:r w:rsidR="00DB72D3">
        <w:t>2.5</w:t>
      </w:r>
      <w:r w:rsidR="00DB72D3">
        <w:rPr>
          <w:rFonts w:hint="eastAsia"/>
        </w:rPr>
        <w:t>右图</w:t>
      </w:r>
      <w:r>
        <w:t>所示。</w:t>
      </w:r>
    </w:p>
    <w:p w14:paraId="1FA56BF3" w14:textId="77777777" w:rsidR="007D566C" w:rsidRDefault="00EA4CD0" w:rsidP="004F2321">
      <w:pPr>
        <w:pStyle w:val="af1"/>
      </w:pPr>
      <w:r w:rsidRPr="004F2321">
        <w:rPr>
          <w:noProof/>
        </w:rPr>
        <w:drawing>
          <wp:inline distT="0" distB="0" distL="0" distR="0" wp14:anchorId="0873C1A9" wp14:editId="0EEC42D0">
            <wp:extent cx="3467100" cy="20193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11155256476.png"/>
                    <pic:cNvPicPr>
                      <a:picLocks noChangeAspect="1" noChangeArrowheads="1"/>
                    </pic:cNvPicPr>
                  </pic:nvPicPr>
                  <pic:blipFill>
                    <a:blip r:embed="rId17"/>
                    <a:stretch>
                      <a:fillRect/>
                    </a:stretch>
                  </pic:blipFill>
                  <pic:spPr bwMode="auto">
                    <a:xfrm>
                      <a:off x="0" y="0"/>
                      <a:ext cx="3467104" cy="2019302"/>
                    </a:xfrm>
                    <a:prstGeom prst="rect">
                      <a:avLst/>
                    </a:prstGeom>
                    <a:noFill/>
                    <a:ln w="9525">
                      <a:noFill/>
                      <a:headEnd/>
                      <a:tailEnd/>
                    </a:ln>
                  </pic:spPr>
                </pic:pic>
              </a:graphicData>
            </a:graphic>
          </wp:inline>
        </w:drawing>
      </w:r>
    </w:p>
    <w:p w14:paraId="16F3A321" w14:textId="56DD488D" w:rsidR="00EA4CD0" w:rsidRDefault="007D566C" w:rsidP="007D566C">
      <w:pPr>
        <w:pStyle w:val="af"/>
      </w:pPr>
      <w:r>
        <w:rPr>
          <w:rFonts w:hint="eastAsia"/>
        </w:rPr>
        <w:t>图</w:t>
      </w:r>
      <w:r>
        <w:rPr>
          <w:rFonts w:hint="eastAsia"/>
        </w:rPr>
        <w:t xml:space="preserve"> </w:t>
      </w:r>
      <w:r>
        <w:t>2.5</w:t>
      </w:r>
    </w:p>
    <w:p w14:paraId="126DBE79" w14:textId="18CBCE7A" w:rsidR="00EA4CD0" w:rsidRDefault="00EA4CD0" w:rsidP="00AF55DB">
      <w:pPr>
        <w:ind w:firstLine="420"/>
      </w:pPr>
      <w:r>
        <w:t>然而，真实的镜头并不完全遵从该建模，为了对所有的鱼眼相机都具有普适性，投影的一般式被设计如下：</w:t>
      </w:r>
    </w:p>
    <w:p w14:paraId="7BE68598" w14:textId="55A015CC" w:rsidR="00750F20" w:rsidRPr="00750F20" w:rsidRDefault="00433BBD" w:rsidP="00750F20">
      <w:pPr>
        <w:pStyle w:val="af1"/>
      </w:pPr>
      <m:oMathPara>
        <m:oMath>
          <m:eqArr>
            <m:eqArrPr>
              <m:maxDist m:val="1"/>
              <m:ctrlPr>
                <w:rPr>
                  <w:rFonts w:ascii="Cambria Math" w:hAnsi="Cambria Math"/>
                  <w:i/>
                </w:rPr>
              </m:ctrlPr>
            </m:eqArrPr>
            <m:e>
              <m:r>
                <w:rPr>
                  <w:rFonts w:ascii="Cambria Math" w:hAnsi="Cambria Math"/>
                </w:rPr>
                <m:t>r</m:t>
              </m:r>
              <m:d>
                <m:dPr>
                  <m:ctrlPr>
                    <w:rPr>
                      <w:rFonts w:ascii="Cambria Math" w:hAnsi="Cambria Math"/>
                    </w:rPr>
                  </m:ctrlPr>
                </m:dPr>
                <m:e>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r>
                    <w:rPr>
                      <w:rFonts w:ascii="Cambria Math" w:hAnsi="Cambria Math"/>
                    </w:rPr>
                    <m:t>θ</m:t>
                  </m:r>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3</m:t>
                  </m:r>
                </m:sub>
              </m:sSub>
              <m:sSup>
                <m:sSupPr>
                  <m:ctrlPr>
                    <w:rPr>
                      <w:rFonts w:ascii="Cambria Math" w:hAnsi="Cambria Math"/>
                    </w:rPr>
                  </m:ctrlPr>
                </m:sSupPr>
                <m:e>
                  <m:r>
                    <w:rPr>
                      <w:rFonts w:ascii="Cambria Math" w:hAnsi="Cambria Math"/>
                    </w:rPr>
                    <m:t>θ</m:t>
                  </m:r>
                </m:e>
                <m:sup>
                  <m: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4</m:t>
                  </m:r>
                </m:sub>
              </m:sSub>
              <m:sSup>
                <m:sSupPr>
                  <m:ctrlPr>
                    <w:rPr>
                      <w:rFonts w:ascii="Cambria Math" w:hAnsi="Cambria Math"/>
                    </w:rPr>
                  </m:ctrlPr>
                </m:sSupPr>
                <m:e>
                  <m:r>
                    <w:rPr>
                      <w:rFonts w:ascii="Cambria Math" w:hAnsi="Cambria Math"/>
                    </w:rPr>
                    <m:t>θ</m:t>
                  </m:r>
                </m:e>
                <m:sup>
                  <m:r>
                    <w:rPr>
                      <w:rFonts w:ascii="Cambria Math" w:hAnsi="Cambria Math"/>
                    </w:rPr>
                    <m:t>7</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5</m:t>
                  </m:r>
                </m:sub>
              </m:sSub>
              <m:sSup>
                <m:sSupPr>
                  <m:ctrlPr>
                    <w:rPr>
                      <w:rFonts w:ascii="Cambria Math" w:hAnsi="Cambria Math"/>
                    </w:rPr>
                  </m:ctrlPr>
                </m:sSupPr>
                <m:e>
                  <m:r>
                    <w:rPr>
                      <w:rFonts w:ascii="Cambria Math" w:hAnsi="Cambria Math"/>
                    </w:rPr>
                    <m:t>θ</m:t>
                  </m:r>
                </m:e>
                <m:sup>
                  <m:r>
                    <w:rPr>
                      <w:rFonts w:ascii="Cambria Math" w:hAnsi="Cambria Math"/>
                    </w:rPr>
                    <m:t>9</m:t>
                  </m:r>
                </m:sup>
              </m:sSup>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2.50</m:t>
                  </m:r>
                </m:e>
              </m:d>
            </m:e>
          </m:eqArr>
        </m:oMath>
      </m:oMathPara>
    </w:p>
    <w:p w14:paraId="487601F6" w14:textId="233BC8F9" w:rsidR="00EA4CD0" w:rsidRDefault="00EA4CD0" w:rsidP="00AF55DB">
      <w:r>
        <w:t xml:space="preserve"> </w:t>
      </w:r>
      <w:r w:rsidR="0019688C">
        <w:tab/>
      </w:r>
      <w:r>
        <w:t>通常只需要保留前五个系数即可在有限的计算下，式</w:t>
      </w:r>
      <m:oMath>
        <m:r>
          <m:rPr>
            <m:sty m:val="p"/>
          </m:rPr>
          <w:rPr>
            <w:rFonts w:ascii="Cambria Math" w:hAnsi="Cambria Math"/>
          </w:rPr>
          <m:t>(</m:t>
        </m:r>
        <m:r>
          <w:rPr>
            <w:rFonts w:ascii="Cambria Math" w:hAnsi="Cambria Math"/>
          </w:rPr>
          <m:t>2.50</m:t>
        </m:r>
        <m:r>
          <m:rPr>
            <m:sty m:val="p"/>
          </m:rPr>
          <w:rPr>
            <w:rFonts w:ascii="Cambria Math" w:hAnsi="Cambria Math"/>
          </w:rPr>
          <m:t>)</m:t>
        </m:r>
      </m:oMath>
      <w:r>
        <w:t>可以对任何不同的投影曲线有着良好的估计，若</w:t>
      </w:r>
      <m:oMath>
        <m:r>
          <w:rPr>
            <w:rFonts w:ascii="Cambria Math" w:hAnsi="Cambria Math"/>
          </w:rPr>
          <m:t>f</m:t>
        </m:r>
      </m:oMath>
      <w:r>
        <w:t>为入射光线与归一化的图像坐标之间的映射关系，则有：</w:t>
      </w:r>
    </w:p>
    <w:p w14:paraId="6696083B" w14:textId="24C6B5BF" w:rsidR="00D42C4A" w:rsidRPr="00D42C4A" w:rsidRDefault="00433BBD" w:rsidP="00D42C4A">
      <w:pPr>
        <w:pStyle w:val="af1"/>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θ</m:t>
                  </m:r>
                </m:e>
              </m:d>
              <m:d>
                <m:dPr>
                  <m:ctrlPr>
                    <w:rPr>
                      <w:rFonts w:ascii="Cambria Math" w:hAnsi="Cambria Math"/>
                    </w:rPr>
                  </m:ctrlPr>
                </m:dPr>
                <m:e>
                  <m:m>
                    <m:mPr>
                      <m:plcHide m:val="1"/>
                      <m:mcs>
                        <m:mc>
                          <m:mcPr>
                            <m:count m:val="1"/>
                            <m:mcJc m:val="center"/>
                          </m:mcPr>
                        </m:mc>
                      </m:mcs>
                      <m:ctrlPr>
                        <w:rPr>
                          <w:rFonts w:ascii="Cambria Math" w:hAnsi="Cambria Math"/>
                        </w:rPr>
                      </m:ctrlPr>
                    </m:mPr>
                    <m:mr>
                      <m:e>
                        <m:r>
                          <m:rPr>
                            <m:nor/>
                          </m:rPr>
                          <m:t>cos</m:t>
                        </m:r>
                        <m:r>
                          <w:rPr>
                            <w:rFonts w:ascii="Cambria Math" w:hAnsi="Cambria Math"/>
                          </w:rPr>
                          <m:t>φ</m:t>
                        </m:r>
                      </m:e>
                    </m:mr>
                    <m:mr>
                      <m:e>
                        <m:r>
                          <m:rPr>
                            <m:nor/>
                          </m:rPr>
                          <m:t>sin</m:t>
                        </m:r>
                        <m:r>
                          <w:rPr>
                            <w:rFonts w:ascii="Cambria Math" w:hAnsi="Cambria Math"/>
                          </w:rPr>
                          <m:t>φ</m:t>
                        </m:r>
                      </m:e>
                    </m:mr>
                  </m:m>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ϕ</m:t>
                  </m:r>
                </m:e>
              </m:d>
              <m:r>
                <w:rPr>
                  <w:rFonts w:ascii="Cambria Math" w:hAnsi="Cambria Math"/>
                </w:rPr>
                <m:t>#</m:t>
              </m:r>
              <m:d>
                <m:dPr>
                  <m:ctrlPr>
                    <w:rPr>
                      <w:rFonts w:ascii="Cambria Math" w:hAnsi="Cambria Math"/>
                      <w:i/>
                    </w:rPr>
                  </m:ctrlPr>
                </m:dPr>
                <m:e>
                  <m:r>
                    <w:rPr>
                      <w:rFonts w:ascii="Cambria Math" w:hAnsi="Cambria Math"/>
                    </w:rPr>
                    <m:t>2.51</m:t>
                  </m:r>
                </m:e>
              </m:d>
            </m:e>
          </m:eqArr>
        </m:oMath>
      </m:oMathPara>
    </w:p>
    <w:p w14:paraId="206FBE64" w14:textId="2AB69512" w:rsidR="00EA4CD0" w:rsidRDefault="00EA4CD0" w:rsidP="00DD6364">
      <w:r>
        <w:t xml:space="preserve"> </w:t>
      </w:r>
      <w:r w:rsidR="00137FC3">
        <w:tab/>
      </w:r>
      <w:r>
        <w:t>考虑到真实镜头并不会理想地对称，加入轴向与径向畸变：</w:t>
      </w:r>
    </w:p>
    <w:p w14:paraId="002D998F" w14:textId="7068B214" w:rsidR="00ED5BCA" w:rsidRPr="00ED5BCA" w:rsidRDefault="00433BBD" w:rsidP="00ED5BCA">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Δ</m:t>
                  </m:r>
                </m:e>
                <m:sub>
                  <m:r>
                    <w:rPr>
                      <w:rFonts w:ascii="Cambria Math" w:hAnsi="Cambria Math"/>
                    </w:rPr>
                    <m:t>r</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p>
                    <m:sSupPr>
                      <m:ctrlPr>
                        <w:rPr>
                          <w:rFonts w:ascii="Cambria Math" w:hAnsi="Cambria Math"/>
                        </w:rPr>
                      </m:ctrlPr>
                    </m:sSupPr>
                    <m:e>
                      <m:r>
                        <w:rPr>
                          <w:rFonts w:ascii="Cambria Math" w:hAnsi="Cambria Math"/>
                        </w:rPr>
                        <m:t>θ</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3</m:t>
                      </m:r>
                    </m:sub>
                  </m:sSub>
                  <m:sSup>
                    <m:sSupPr>
                      <m:ctrlPr>
                        <w:rPr>
                          <w:rFonts w:ascii="Cambria Math" w:hAnsi="Cambria Math"/>
                        </w:rPr>
                      </m:ctrlPr>
                    </m:sSupPr>
                    <m:e>
                      <m:r>
                        <w:rPr>
                          <w:rFonts w:ascii="Cambria Math" w:hAnsi="Cambria Math"/>
                        </w:rPr>
                        <m:t>θ</m:t>
                      </m:r>
                    </m:e>
                    <m:sup>
                      <m:r>
                        <m:rPr>
                          <m:sty m:val="p"/>
                        </m:rPr>
                        <w:rPr>
                          <w:rFonts w:ascii="Cambria Math" w:hAnsi="Cambria Math"/>
                        </w:rPr>
                        <m:t>5</m:t>
                      </m:r>
                    </m:sup>
                  </m:sSup>
                </m:e>
              </m:d>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nor/>
                    </m:rPr>
                    <m:t>cos</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nor/>
                    </m:rPr>
                    <m:t>sin</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r>
                    <m:rPr>
                      <m:nor/>
                    </m:rPr>
                    <m:t>cos</m:t>
                  </m:r>
                  <m:r>
                    <m:rPr>
                      <m:sty m:val="p"/>
                    </m:rPr>
                    <w:rPr>
                      <w:rFonts w:ascii="Cambria Math" w:hAnsi="Cambria Math"/>
                    </w:rPr>
                    <m:t>2</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r>
                    <w:rPr>
                      <w:rFonts w:ascii="Cambria Math" w:hAnsi="Cambria Math"/>
                    </w:rPr>
                    <m:t>sin</m:t>
                  </m:r>
                  <m:r>
                    <m:rPr>
                      <m:sty m:val="p"/>
                    </m:rPr>
                    <w:rPr>
                      <w:rFonts w:ascii="Cambria Math" w:hAnsi="Cambria Math"/>
                    </w:rPr>
                    <m:t>2</m:t>
                  </m:r>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5552D2B3" w14:textId="6569F0A5" w:rsidR="00C61CF5" w:rsidRPr="00C61CF5" w:rsidRDefault="00433BBD" w:rsidP="00C61CF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Δ</m:t>
                  </m:r>
                </m:e>
                <m:sub>
                  <m:r>
                    <m:rPr>
                      <m:sty m:val="p"/>
                    </m:rPr>
                    <w:rPr>
                      <w:rFonts w:ascii="Cambria Math" w:hAnsi="Cambria Math"/>
                    </w:rPr>
                    <m:t>t</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p>
                    <m:sSupPr>
                      <m:ctrlPr>
                        <w:rPr>
                          <w:rFonts w:ascii="Cambria Math" w:hAnsi="Cambria Math"/>
                        </w:rPr>
                      </m:ctrlPr>
                    </m:sSupPr>
                    <m:e>
                      <m:r>
                        <w:rPr>
                          <w:rFonts w:ascii="Cambria Math" w:hAnsi="Cambria Math"/>
                        </w:rPr>
                        <m:t>θ</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3</m:t>
                      </m:r>
                    </m:sub>
                  </m:sSub>
                  <m:sSup>
                    <m:sSupPr>
                      <m:ctrlPr>
                        <w:rPr>
                          <w:rFonts w:ascii="Cambria Math" w:hAnsi="Cambria Math"/>
                        </w:rPr>
                      </m:ctrlPr>
                    </m:sSupPr>
                    <m:e>
                      <m:r>
                        <w:rPr>
                          <w:rFonts w:ascii="Cambria Math" w:hAnsi="Cambria Math"/>
                        </w:rPr>
                        <m:t>θ</m:t>
                      </m:r>
                    </m:e>
                    <m:sup>
                      <m:r>
                        <m:rPr>
                          <m:sty m:val="p"/>
                        </m:rPr>
                        <w:rPr>
                          <w:rFonts w:ascii="Cambria Math" w:hAnsi="Cambria Math"/>
                        </w:rPr>
                        <m:t>5</m:t>
                      </m:r>
                    </m:sup>
                  </m:sSup>
                </m:e>
              </m:d>
              <m:d>
                <m:dPr>
                  <m:ctrlPr>
                    <w:rPr>
                      <w:rFonts w:ascii="Cambria Math" w:hAnsi="Cambria Math"/>
                    </w:rPr>
                  </m:ctrlPr>
                </m:dPr>
                <m:e>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nor/>
                    </m:rPr>
                    <m:t>cos</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nor/>
                    </m:rPr>
                    <m:t>sin</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3</m:t>
                      </m:r>
                    </m:sub>
                  </m:sSub>
                  <m:r>
                    <m:rPr>
                      <m:nor/>
                    </m:rPr>
                    <m:t>cos</m:t>
                  </m:r>
                  <m:r>
                    <m:rPr>
                      <m:sty m:val="p"/>
                    </m:rPr>
                    <w:rPr>
                      <w:rFonts w:ascii="Cambria Math" w:hAnsi="Cambria Math"/>
                    </w:rPr>
                    <m:t>2</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4</m:t>
                      </m:r>
                    </m:sub>
                  </m:sSub>
                  <m:r>
                    <m:rPr>
                      <m:nor/>
                    </m:rPr>
                    <m:t>sin</m:t>
                  </m:r>
                  <m:r>
                    <m:rPr>
                      <m:sty m:val="p"/>
                    </m:rPr>
                    <w:rPr>
                      <w:rFonts w:ascii="Cambria Math" w:hAnsi="Cambria Math"/>
                    </w:rPr>
                    <m:t>2</m:t>
                  </m:r>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2.53</m:t>
                  </m:r>
                </m:e>
              </m:d>
            </m:e>
          </m:eqArr>
        </m:oMath>
      </m:oMathPara>
    </w:p>
    <w:p w14:paraId="6F33A778" w14:textId="739D4DB5" w:rsidR="00EA4CD0" w:rsidRDefault="00EA4CD0" w:rsidP="00DD6364">
      <w:r>
        <w:t xml:space="preserve"> </w:t>
      </w:r>
      <w:r w:rsidR="00137FC3">
        <w:tab/>
      </w:r>
      <w:r>
        <w:t>代入</w:t>
      </w:r>
      <w:r w:rsidR="008B5468">
        <w:rPr>
          <w:rFonts w:hint="eastAsia"/>
        </w:rPr>
        <w:t>(</w:t>
      </w:r>
      <w:r w:rsidR="008B5468">
        <w:t>2.51)</w:t>
      </w:r>
      <w:r>
        <w:t>可得</w:t>
      </w:r>
    </w:p>
    <w:p w14:paraId="6A960270" w14:textId="17E878ED" w:rsidR="00DF2E83" w:rsidRPr="00DF2E83" w:rsidRDefault="00433BBD" w:rsidP="00EA4CD0">
      <w:pPr>
        <w:pStyle w:val="a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m:rPr>
                      <m:sty m:val="p"/>
                    </m:rPr>
                    <w:rPr>
                      <w:rFonts w:ascii="Cambria Math" w:hAnsi="Cambria Math"/>
                    </w:rPr>
                    <m:t>d</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θ</m:t>
                  </m:r>
                </m:e>
              </m:d>
              <m:sSub>
                <m:sSubPr>
                  <m:ctrlPr>
                    <w:rPr>
                      <w:rFonts w:ascii="Cambria Math" w:hAnsi="Cambria Math"/>
                    </w:rPr>
                  </m:ctrlPr>
                </m:sSubPr>
                <m:e>
                  <m:r>
                    <m:rPr>
                      <m:sty m:val="b"/>
                    </m:rPr>
                    <w:rPr>
                      <w:rFonts w:ascii="Cambria Math" w:hAnsi="Cambria Math"/>
                    </w:rPr>
                    <m:t>u</m:t>
                  </m:r>
                </m:e>
                <m:sub>
                  <m:r>
                    <w:rPr>
                      <w:rFonts w:ascii="Cambria Math" w:hAnsi="Cambria Math"/>
                    </w:rPr>
                    <m:t>r</m:t>
                  </m:r>
                </m:sub>
              </m:sSub>
              <m:d>
                <m:dPr>
                  <m:ctrlPr>
                    <w:rPr>
                      <w:rFonts w:ascii="Cambria Math" w:hAnsi="Cambria Math"/>
                    </w:rPr>
                  </m:ctrlPr>
                </m:dPr>
                <m:e>
                  <m:r>
                    <w:rPr>
                      <w:rFonts w:ascii="Cambria Math" w:hAnsi="Cambria Math"/>
                    </w:rPr>
                    <m:t>φ</m:t>
                  </m:r>
                </m:e>
              </m:d>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r</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sSub>
                <m:sSubPr>
                  <m:ctrlPr>
                    <w:rPr>
                      <w:rFonts w:ascii="Cambria Math" w:hAnsi="Cambria Math"/>
                    </w:rPr>
                  </m:ctrlPr>
                </m:sSubPr>
                <m:e>
                  <m:r>
                    <m:rPr>
                      <m:sty m:val="b"/>
                    </m:rPr>
                    <w:rPr>
                      <w:rFonts w:ascii="Cambria Math" w:hAnsi="Cambria Math"/>
                    </w:rPr>
                    <m:t>u</m:t>
                  </m:r>
                </m:e>
                <m:sub>
                  <m:r>
                    <w:rPr>
                      <w:rFonts w:ascii="Cambria Math" w:hAnsi="Cambria Math"/>
                    </w:rPr>
                    <m:t>r</m:t>
                  </m:r>
                </m:sub>
              </m:sSub>
              <m:d>
                <m:dPr>
                  <m:ctrlPr>
                    <w:rPr>
                      <w:rFonts w:ascii="Cambria Math" w:hAnsi="Cambria Math"/>
                    </w:rPr>
                  </m:ctrlPr>
                </m:dPr>
                <m:e>
                  <m:r>
                    <w:rPr>
                      <w:rFonts w:ascii="Cambria Math" w:hAnsi="Cambria Math"/>
                    </w:rPr>
                    <m:t>φ</m:t>
                  </m:r>
                </m:e>
              </m:d>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sSub>
                <m:sSubPr>
                  <m:ctrlPr>
                    <w:rPr>
                      <w:rFonts w:ascii="Cambria Math" w:hAnsi="Cambria Math"/>
                    </w:rPr>
                  </m:ctrlPr>
                </m:sSubPr>
                <m:e>
                  <m:r>
                    <m:rPr>
                      <m:sty m:val="b"/>
                    </m:rPr>
                    <w:rPr>
                      <w:rFonts w:ascii="Cambria Math" w:hAnsi="Cambria Math"/>
                    </w:rPr>
                    <m:t>u</m:t>
                  </m:r>
                </m:e>
                <m:sub>
                  <m:r>
                    <w:rPr>
                      <w:rFonts w:ascii="Cambria Math" w:hAnsi="Cambria Math"/>
                    </w:rPr>
                    <m:t>φ</m:t>
                  </m:r>
                </m:sub>
              </m:sSub>
              <m:d>
                <m:dPr>
                  <m:ctrlPr>
                    <w:rPr>
                      <w:rFonts w:ascii="Cambria Math" w:hAnsi="Cambria Math"/>
                    </w:rPr>
                  </m:ctrlPr>
                </m:dPr>
                <m:e>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2.54</m:t>
                  </m:r>
                </m:e>
              </m:d>
            </m:e>
          </m:eqArr>
        </m:oMath>
      </m:oMathPara>
    </w:p>
    <w:p w14:paraId="16F56F8D" w14:textId="3EFC32E0" w:rsidR="00EA4CD0" w:rsidRDefault="00EA4CD0" w:rsidP="00137FC3">
      <w:r>
        <w:t xml:space="preserve"> </w:t>
      </w:r>
      <w:r w:rsidR="00137FC3">
        <w:tab/>
      </w:r>
      <w:r>
        <w:t>其中</w:t>
      </w:r>
      <m:oMath>
        <m:sSub>
          <m:sSubPr>
            <m:ctrlPr>
              <w:rPr>
                <w:rFonts w:ascii="Cambria Math" w:hAnsi="Cambria Math"/>
              </w:rPr>
            </m:ctrlPr>
          </m:sSubPr>
          <m:e>
            <m:r>
              <m:rPr>
                <m:sty m:val="b"/>
              </m:rPr>
              <w:rPr>
                <w:rFonts w:ascii="Cambria Math" w:hAnsi="Cambria Math"/>
              </w:rPr>
              <m:t>u</m:t>
            </m:r>
          </m:e>
          <m:sub>
            <m:r>
              <w:rPr>
                <w:rFonts w:ascii="Cambria Math" w:hAnsi="Cambria Math"/>
              </w:rPr>
              <m:t>r</m:t>
            </m:r>
          </m:sub>
        </m:sSub>
        <m:r>
          <m:rPr>
            <m:sty m:val="p"/>
          </m:rPr>
          <w:rPr>
            <w:rFonts w:ascii="Cambria Math" w:hAnsi="Cambria Math"/>
          </w:rPr>
          <m:t>(</m:t>
        </m:r>
        <m:r>
          <w:rPr>
            <w:rFonts w:ascii="Cambria Math" w:hAnsi="Cambria Math"/>
          </w:rPr>
          <m:t>φ</m:t>
        </m:r>
        <m:r>
          <m:rPr>
            <m:sty m:val="p"/>
          </m:rPr>
          <w:rPr>
            <w:rFonts w:ascii="Cambria Math" w:hAnsi="Cambria Math"/>
          </w:rPr>
          <m:t>)</m:t>
        </m:r>
      </m:oMath>
      <w:r>
        <w:t>和</w:t>
      </w:r>
      <m:oMath>
        <m:sSub>
          <m:sSubPr>
            <m:ctrlPr>
              <w:rPr>
                <w:rFonts w:ascii="Cambria Math" w:hAnsi="Cambria Math"/>
              </w:rPr>
            </m:ctrlPr>
          </m:sSubPr>
          <m:e>
            <m:r>
              <m:rPr>
                <m:sty m:val="b"/>
              </m:rPr>
              <w:rPr>
                <w:rFonts w:ascii="Cambria Math" w:hAnsi="Cambria Math"/>
              </w:rPr>
              <m:t>u</m:t>
            </m:r>
          </m:e>
          <m:sub>
            <m:r>
              <w:rPr>
                <w:rFonts w:ascii="Cambria Math" w:hAnsi="Cambria Math"/>
              </w:rPr>
              <m:t>φ</m:t>
            </m:r>
          </m:sub>
        </m:sSub>
      </m:oMath>
      <w:r>
        <w:t>分别是轴向与径向的单位向量。将相机平面的坐标转换到像平面，则有：</w:t>
      </w:r>
    </w:p>
    <w:p w14:paraId="05EF7D14" w14:textId="4F9E23C2" w:rsidR="00D720B3" w:rsidRPr="00D720B3" w:rsidRDefault="00433BBD" w:rsidP="00D720B3">
      <w:pPr>
        <w:pStyle w:val="af1"/>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u</m:t>
                        </m:r>
                      </m:e>
                    </m:mr>
                    <m:mr>
                      <m:e>
                        <m:r>
                          <w:rPr>
                            <w:rFonts w:ascii="Cambria Math" w:hAnsi="Cambria Math"/>
                          </w:rPr>
                          <m:t>v</m:t>
                        </m:r>
                      </m:e>
                    </m:mr>
                  </m:m>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m</m:t>
                            </m:r>
                          </m:e>
                          <m:sub>
                            <m:r>
                              <w:rPr>
                                <w:rFonts w:ascii="Cambria Math" w:hAnsi="Cambria Math"/>
                              </w:rPr>
                              <m:t>u</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m</m:t>
                            </m:r>
                          </m:e>
                          <m:sub>
                            <m:r>
                              <w:rPr>
                                <w:rFonts w:ascii="Cambria Math" w:hAnsi="Cambria Math"/>
                              </w:rPr>
                              <m:t>v</m:t>
                            </m:r>
                          </m:sub>
                        </m:sSub>
                      </m:e>
                    </m:mr>
                  </m:m>
                </m:e>
              </m:d>
              <m:d>
                <m:dPr>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d</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d</m:t>
                            </m:r>
                          </m:sub>
                        </m:sSub>
                      </m:e>
                    </m:mr>
                  </m:m>
                </m:e>
              </m:d>
              <m:r>
                <m:rPr>
                  <m:sty m:val="p"/>
                </m:rPr>
                <w:rPr>
                  <w:rFonts w:ascii="Cambria Math" w:hAnsi="Cambria Math"/>
                </w:rPr>
                <m:t>+</m:t>
              </m:r>
              <m:d>
                <m:dPr>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0</m:t>
                            </m:r>
                          </m:sub>
                        </m:sSub>
                      </m:e>
                    </m:mr>
                    <m:mr>
                      <m:e>
                        <m:sSub>
                          <m:sSubPr>
                            <m:ctrlPr>
                              <w:rPr>
                                <w:rFonts w:ascii="Cambria Math" w:hAnsi="Cambria Math"/>
                              </w:rPr>
                            </m:ctrlPr>
                          </m:sSubPr>
                          <m:e>
                            <m:r>
                              <w:rPr>
                                <w:rFonts w:ascii="Cambria Math" w:hAnsi="Cambria Math"/>
                              </w:rPr>
                              <m:t>v</m:t>
                            </m:r>
                          </m:e>
                          <m:sub>
                            <m:r>
                              <w:rPr>
                                <w:rFonts w:ascii="Cambria Math" w:hAnsi="Cambria Math"/>
                              </w:rPr>
                              <m:t>0</m:t>
                            </m:r>
                          </m:sub>
                        </m:sSub>
                      </m:e>
                    </m:mr>
                  </m:m>
                </m:e>
              </m:d>
              <m:r>
                <m:rPr>
                  <m:scr m:val="script"/>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2.55</m:t>
                  </m:r>
                </m:e>
              </m:d>
            </m:e>
          </m:eqArr>
        </m:oMath>
      </m:oMathPara>
    </w:p>
    <w:p w14:paraId="0648F2F0" w14:textId="32C79458" w:rsidR="00EA4CD0" w:rsidRDefault="00EA4CD0" w:rsidP="00137FC3">
      <w:r>
        <w:lastRenderedPageBreak/>
        <w:t xml:space="preserve"> </w:t>
      </w:r>
      <w:r w:rsidR="00660459">
        <w:tab/>
      </w:r>
      <w:r>
        <w:t>其中</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rsidR="0004748F">
        <w:rPr>
          <w:rFonts w:hint="eastAsia"/>
        </w:rPr>
        <w:t>为</w:t>
      </w:r>
      <w:r>
        <w:t>主点</w:t>
      </w:r>
      <w:r w:rsidR="0004748F">
        <w:rPr>
          <w:rFonts w:hint="eastAsia"/>
        </w:rPr>
        <w:t>向量</w:t>
      </w:r>
      <w:r>
        <w:t>，</w:t>
      </w:r>
      <m:oMath>
        <m:sSub>
          <m:sSubPr>
            <m:ctrlPr>
              <w:rPr>
                <w:rFonts w:ascii="Cambria Math" w:hAnsi="Cambria Math"/>
              </w:rPr>
            </m:ctrlPr>
          </m:sSubPr>
          <m:e>
            <m:r>
              <w:rPr>
                <w:rFonts w:ascii="Cambria Math" w:hAnsi="Cambria Math"/>
              </w:rPr>
              <m:t>m</m:t>
            </m:r>
          </m:e>
          <m:sub>
            <m:r>
              <w:rPr>
                <w:rFonts w:ascii="Cambria Math" w:hAnsi="Cambria Math"/>
              </w:rPr>
              <m:t>u</m:t>
            </m:r>
          </m:sub>
        </m:sSub>
      </m:oMath>
      <w:r w:rsidR="0004748F">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v</m:t>
            </m:r>
          </m:sub>
        </m:sSub>
      </m:oMath>
      <w:r w:rsidR="0004748F">
        <w:rPr>
          <w:rFonts w:hint="eastAsia"/>
        </w:rPr>
        <w:t>的</w:t>
      </w:r>
      <w:r>
        <w:t>单位</w:t>
      </w:r>
      <w:r w:rsidR="0004748F">
        <w:rPr>
          <w:rFonts w:hint="eastAsia"/>
        </w:rPr>
        <w:t>分别为</w:t>
      </w:r>
      <w:r>
        <w:t>像平面水平方向</w:t>
      </w:r>
      <w:r w:rsidR="0004748F">
        <w:rPr>
          <w:rFonts w:hint="eastAsia"/>
        </w:rPr>
        <w:t>、</w:t>
      </w:r>
      <w:r>
        <w:t>垂直方向的单位像素。由</w:t>
      </w:r>
      <w:r w:rsidR="000D7C30">
        <w:rPr>
          <w:rFonts w:hint="eastAsia"/>
        </w:rPr>
        <w:t>(</w:t>
      </w:r>
      <w:r w:rsidR="000D7C30">
        <w:t>2.54)(2.55)</w:t>
      </w:r>
      <w:r>
        <w:t>联立可得总的鱼眼相机模型：</w:t>
      </w:r>
    </w:p>
    <w:p w14:paraId="113E9E3D" w14:textId="2A493432" w:rsidR="0074395F" w:rsidRPr="0074395F" w:rsidRDefault="00433BBD" w:rsidP="0074395F">
      <w:pPr>
        <w:pStyle w:val="af1"/>
        <w:rPr>
          <w:b/>
        </w:rPr>
      </w:pPr>
      <m:oMathPara>
        <m:oMath>
          <m:eqArr>
            <m:eqArrPr>
              <m:maxDist m:val="1"/>
              <m:ctrlPr>
                <w:rPr>
                  <w:rFonts w:ascii="Cambria Math" w:hAnsi="Cambria Math"/>
                  <w:i/>
                </w:rPr>
              </m:ctrlPr>
            </m:eqArrPr>
            <m:e>
              <m:r>
                <m:rPr>
                  <m:sty m:val="b"/>
                </m:rPr>
                <w:rPr>
                  <w:rFonts w:ascii="Cambria Math" w:hAnsi="Cambria Math"/>
                </w:rPr>
                <m:t>m</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P</m:t>
                  </m:r>
                </m:e>
                <m:sub>
                  <m:r>
                    <m:rPr>
                      <m:sty m:val="p"/>
                    </m:rPr>
                    <w:rPr>
                      <w:rFonts w:ascii="Cambria Math" w:hAnsi="Cambria Math"/>
                    </w:rPr>
                    <m:t>c</m:t>
                  </m:r>
                </m:sub>
              </m:sSub>
              <m:d>
                <m:dPr>
                  <m:ctrlPr>
                    <w:rPr>
                      <w:rFonts w:ascii="Cambria Math" w:hAnsi="Cambria Math"/>
                    </w:rPr>
                  </m:ctrlPr>
                </m:dPr>
                <m:e>
                  <m:r>
                    <w:rPr>
                      <w:rFonts w:ascii="Cambria Math" w:hAnsi="Cambria Math"/>
                    </w:rPr>
                    <m:t>Φ</m:t>
                  </m:r>
                </m:e>
              </m:d>
              <m:r>
                <m:rPr>
                  <m:sty m:val="bi"/>
                </m:rPr>
                <w:rPr>
                  <w:rFonts w:ascii="Cambria Math" w:hAnsi="Cambria Math"/>
                </w:rPr>
                <m:t>#</m:t>
              </m:r>
              <m:d>
                <m:dPr>
                  <m:ctrlPr>
                    <w:rPr>
                      <w:rFonts w:ascii="Cambria Math" w:hAnsi="Cambria Math"/>
                      <w:i/>
                    </w:rPr>
                  </m:ctrlPr>
                </m:dPr>
                <m:e>
                  <m:r>
                    <w:rPr>
                      <w:rFonts w:ascii="Cambria Math" w:hAnsi="Cambria Math"/>
                    </w:rPr>
                    <m:t>2.56</m:t>
                  </m:r>
                </m:e>
              </m:d>
              <m:ctrlPr>
                <w:rPr>
                  <w:rFonts w:ascii="Cambria Math" w:hAnsi="Cambria Math"/>
                  <w:b/>
                  <w:i/>
                </w:rPr>
              </m:ctrlPr>
            </m:e>
          </m:eqArr>
        </m:oMath>
      </m:oMathPara>
    </w:p>
    <w:p w14:paraId="0B200508" w14:textId="3F54A962" w:rsidR="00EA4CD0" w:rsidRDefault="00EA4CD0" w:rsidP="0088623B">
      <w:r>
        <w:t xml:space="preserve"> </w:t>
      </w:r>
      <w:r w:rsidR="0088623B">
        <w:tab/>
      </w:r>
      <w:r>
        <w:t>其中</w:t>
      </w:r>
      <m:oMath>
        <m:r>
          <m:rPr>
            <m:sty m:val="b"/>
          </m:rPr>
          <w:rPr>
            <w:rFonts w:ascii="Cambria Math" w:hAnsi="Cambria Math"/>
          </w:rPr>
          <m:t>m</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，因此，鱼眼相机总共有</w:t>
      </w:r>
      <m:oMath>
        <m:r>
          <w:rPr>
            <w:rFonts w:ascii="Cambria Math" w:hAnsi="Cambria Math"/>
          </w:rPr>
          <m:t>23</m:t>
        </m:r>
      </m:oMath>
      <w:r>
        <w:t>个参数需要估计，以</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23</m:t>
            </m:r>
          </m:sub>
        </m:sSub>
      </m:oMath>
      <w:r>
        <w:t>表示。</w:t>
      </w:r>
    </w:p>
    <w:p w14:paraId="666DB49C" w14:textId="6DE0147C" w:rsidR="00EA4CD0" w:rsidRDefault="00EA4CD0" w:rsidP="00AA11CD">
      <w:pPr>
        <w:pStyle w:val="aff0"/>
        <w:outlineLvl w:val="2"/>
      </w:pPr>
      <w:bookmarkStart w:id="39" w:name="_Toc70958127"/>
      <w:bookmarkEnd w:id="38"/>
      <w:r>
        <w:t xml:space="preserve">2.3.2 </w:t>
      </w:r>
      <w:r>
        <w:t>鱼眼相机标定</w:t>
      </w:r>
      <w:bookmarkStart w:id="40" w:name="header-n461"/>
      <w:bookmarkStart w:id="41" w:name="header-n575"/>
      <w:bookmarkStart w:id="42" w:name="header-n603"/>
      <w:bookmarkEnd w:id="39"/>
    </w:p>
    <w:p w14:paraId="19B6A110" w14:textId="51A1BEDA" w:rsidR="00EA4CD0" w:rsidRDefault="00EA4CD0" w:rsidP="00AF6EC8">
      <w:r>
        <w:t xml:space="preserve"> </w:t>
      </w:r>
      <w:r w:rsidR="00AF6EC8">
        <w:tab/>
      </w:r>
      <w:r>
        <w:t>单目鱼眼相机标定过程总共包含四步。假设</w:t>
      </w:r>
      <w:r w:rsidR="00D80335">
        <w:rPr>
          <w:rFonts w:hint="eastAsia"/>
        </w:rPr>
        <w:t>鱼眼</w:t>
      </w:r>
      <w:r>
        <w:t>相机</w:t>
      </w:r>
      <w:r w:rsidR="001F1932">
        <w:rPr>
          <w:rFonts w:hint="eastAsia"/>
        </w:rPr>
        <w:t>总过通过</w:t>
      </w:r>
      <m:oMath>
        <m:r>
          <w:rPr>
            <w:rFonts w:ascii="Cambria Math" w:hAnsi="Cambria Math"/>
          </w:rPr>
          <m:t>N</m:t>
        </m:r>
      </m:oMath>
      <w:r>
        <w:t>个</w:t>
      </w:r>
      <w:r w:rsidR="001F1932">
        <w:rPr>
          <w:rFonts w:hint="eastAsia"/>
        </w:rPr>
        <w:t>各不相同的</w:t>
      </w:r>
      <w:r>
        <w:t>视角观测到</w:t>
      </w:r>
      <w:r w:rsidR="001F1932">
        <w:rPr>
          <w:rFonts w:hint="eastAsia"/>
        </w:rPr>
        <w:t>总计为</w:t>
      </w:r>
      <m:oMath>
        <m:r>
          <w:rPr>
            <w:rFonts w:ascii="Cambria Math" w:hAnsi="Cambria Math"/>
          </w:rPr>
          <m:t>M</m:t>
        </m:r>
      </m:oMath>
      <w:r>
        <w:t>个</w:t>
      </w:r>
      <w:r w:rsidR="001F1932">
        <w:rPr>
          <w:rFonts w:hint="eastAsia"/>
        </w:rPr>
        <w:t>各不相同的</w:t>
      </w:r>
      <w:r>
        <w:t>特征点，对于每</w:t>
      </w:r>
      <w:r w:rsidR="002B7E9D">
        <w:rPr>
          <w:rFonts w:hint="eastAsia"/>
        </w:rPr>
        <w:t>一</w:t>
      </w:r>
      <w:r>
        <w:t>个视角，若有</w:t>
      </w:r>
      <w:r w:rsidR="002B7E9D">
        <w:rPr>
          <w:rFonts w:hint="eastAsia"/>
        </w:rPr>
        <w:t>三行三列的</w:t>
      </w:r>
      <w:r>
        <w:t>旋转矩阵</w:t>
      </w:r>
      <m:oMath>
        <m:sSub>
          <m:sSubPr>
            <m:ctrlPr>
              <w:rPr>
                <w:rFonts w:ascii="Cambria Math" w:hAnsi="Cambria Math"/>
              </w:rPr>
            </m:ctrlPr>
          </m:sSubPr>
          <m:e>
            <m:r>
              <w:rPr>
                <w:rFonts w:ascii="Cambria Math" w:hAnsi="Cambria Math"/>
              </w:rPr>
              <m:t>R</m:t>
            </m:r>
          </m:e>
          <m:sub>
            <m:r>
              <w:rPr>
                <w:rFonts w:ascii="Cambria Math" w:hAnsi="Cambria Math"/>
              </w:rPr>
              <m:t>j</m:t>
            </m:r>
          </m:sub>
        </m:sSub>
      </m:oMath>
      <w:r>
        <w:t>和</w:t>
      </w:r>
      <w:r w:rsidR="002B7E9D">
        <w:rPr>
          <w:rFonts w:hint="eastAsia"/>
        </w:rPr>
        <w:t>三行一列</w:t>
      </w:r>
      <w:r>
        <w:t>位移向量</w:t>
      </w:r>
      <m:oMath>
        <m:sSub>
          <m:sSubPr>
            <m:ctrlPr>
              <w:rPr>
                <w:rFonts w:ascii="Cambria Math" w:hAnsi="Cambria Math"/>
              </w:rPr>
            </m:ctrlPr>
          </m:sSubPr>
          <m:e>
            <m:r>
              <w:rPr>
                <w:rFonts w:ascii="Cambria Math" w:hAnsi="Cambria Math"/>
              </w:rPr>
              <m:t>t</m:t>
            </m:r>
          </m:e>
          <m:sub>
            <m:r>
              <w:rPr>
                <w:rFonts w:ascii="Cambria Math" w:hAnsi="Cambria Math"/>
              </w:rPr>
              <m:t>j</m:t>
            </m:r>
          </m:sub>
        </m:sSub>
      </m:oMath>
      <w:r>
        <w:t>描述从相机相对于标定板</w:t>
      </w:r>
      <w:r w:rsidR="002B7E9D">
        <w:rPr>
          <w:rFonts w:hint="eastAsia"/>
        </w:rPr>
        <w:t>所处</w:t>
      </w:r>
      <w:r>
        <w:t>的位置，则有：</w:t>
      </w:r>
    </w:p>
    <w:p w14:paraId="61F6D88D" w14:textId="55DE959A" w:rsidR="00322628" w:rsidRPr="00322628" w:rsidRDefault="00433BBD" w:rsidP="00322628">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m:rPr>
                      <m:sty m:val="b"/>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R</m:t>
                  </m:r>
                </m:e>
                <m:sub>
                  <m:r>
                    <w:rPr>
                      <w:rFonts w:ascii="Cambria Math" w:hAnsi="Cambria Math"/>
                    </w:rPr>
                    <m:t>j</m:t>
                  </m:r>
                </m:sub>
              </m:sSub>
              <m:r>
                <m:rPr>
                  <m:sty m:val="b"/>
                </m:rP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j</m:t>
                  </m:r>
                </m:sub>
              </m:sSub>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2.57</m:t>
                  </m:r>
                </m:e>
              </m:d>
            </m:e>
          </m:eqArr>
        </m:oMath>
      </m:oMathPara>
    </w:p>
    <w:p w14:paraId="5154C903" w14:textId="28C71FB0" w:rsidR="00EA4CD0" w:rsidRDefault="00EA4CD0" w:rsidP="00AE786C">
      <w:r>
        <w:t xml:space="preserve"> </w:t>
      </w:r>
      <w:r w:rsidR="00AE786C">
        <w:tab/>
      </w:r>
      <w:r>
        <w:t>设标定板与</w:t>
      </w:r>
      <m:oMath>
        <m:r>
          <w:rPr>
            <w:rFonts w:ascii="Cambria Math" w:hAnsi="Cambria Math"/>
          </w:rPr>
          <m:t>XY</m:t>
        </m:r>
      </m:oMath>
      <w:r>
        <w:t>平面重合，则特征点的坐标可表示为</w:t>
      </w:r>
      <m:oMath>
        <m:sSup>
          <m:sSupPr>
            <m:ctrlPr>
              <w:rPr>
                <w:rFonts w:ascii="Cambria Math" w:hAnsi="Cambria Math"/>
              </w:rPr>
            </m:ctrlPr>
          </m:sSupPr>
          <m:e>
            <m:r>
              <m:rPr>
                <m:sty m:val="b"/>
              </m:rPr>
              <w:rPr>
                <w:rFonts w:ascii="Cambria Math" w:hAnsi="Cambria Math"/>
              </w:rPr>
              <m:t>X</m:t>
            </m:r>
          </m:e>
          <m:sup>
            <m:r>
              <m:rPr>
                <m:sty m:val="b"/>
              </m:rP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m:t>
        </m:r>
        <m:r>
          <w:rPr>
            <w:rFonts w:ascii="Cambria Math" w:hAnsi="Cambria Math"/>
          </w:rPr>
          <m:t>0</m:t>
        </m:r>
        <m:r>
          <m:rPr>
            <m:sty m:val="p"/>
          </m:rPr>
          <w:rPr>
            <w:rFonts w:ascii="Cambria Math" w:hAnsi="Cambria Math"/>
          </w:rPr>
          <m:t>)</m:t>
        </m:r>
      </m:oMath>
      <w:r>
        <w:t>，相应的齐次坐标可表示为</w:t>
      </w:r>
      <m:oMath>
        <m:sSubSup>
          <m:sSubSupPr>
            <m:ctrlPr>
              <w:rPr>
                <w:rFonts w:ascii="Cambria Math" w:hAnsi="Cambria Math"/>
              </w:rPr>
            </m:ctrlPr>
          </m:sSubSupPr>
          <m:e>
            <m:r>
              <m:rPr>
                <m:sty m:val="b"/>
              </m:rPr>
              <w:rPr>
                <w:rFonts w:ascii="Cambria Math" w:hAnsi="Cambria Math"/>
              </w:rPr>
              <m:t>x</m:t>
            </m:r>
          </m:e>
          <m:sub>
            <m:r>
              <m:rPr>
                <m:sty m:val="b"/>
              </m:rPr>
              <w:rPr>
                <w:rFonts w:ascii="Cambria Math" w:hAnsi="Cambria Math"/>
              </w:rPr>
              <m:t>p</m:t>
            </m:r>
          </m:sub>
          <m:sup>
            <m:r>
              <m:rPr>
                <m:sty m:val="b"/>
              </m:rPr>
              <w:rPr>
                <w:rFonts w:ascii="Cambria Math" w:hAnsi="Cambria Math"/>
              </w:rPr>
              <m:t>j</m:t>
            </m:r>
          </m:sup>
        </m:sSub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m:t>
        </m:r>
        <m: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，在第</w:t>
      </w:r>
      <m:oMath>
        <m:r>
          <w:rPr>
            <w:rFonts w:ascii="Cambria Math" w:hAnsi="Cambria Math"/>
          </w:rPr>
          <m:t>j</m:t>
        </m:r>
      </m:oMath>
      <w:r>
        <w:t>个视角中的观测坐标为</w:t>
      </w:r>
      <m:oMath>
        <m:sSubSup>
          <m:sSubSupPr>
            <m:ctrlPr>
              <w:rPr>
                <w:rFonts w:ascii="Cambria Math" w:hAnsi="Cambria Math"/>
              </w:rPr>
            </m:ctrlPr>
          </m:sSubSupPr>
          <m:e>
            <m:r>
              <m:rPr>
                <m:sty m:val="b"/>
              </m:rPr>
              <w:rPr>
                <w:rFonts w:ascii="Cambria Math" w:hAnsi="Cambria Math"/>
              </w:rPr>
              <m:t>m</m:t>
            </m:r>
          </m:e>
          <m:sub>
            <m:r>
              <m:rPr>
                <m:sty m:val="b"/>
              </m:rPr>
              <w:rPr>
                <w:rFonts w:ascii="Cambria Math" w:hAnsi="Cambria Math"/>
              </w:rPr>
              <m:t>j</m:t>
            </m:r>
          </m:sub>
          <m:sup>
            <m:r>
              <m:rPr>
                <m:sty m:val="b"/>
              </m:rP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j</m:t>
            </m:r>
          </m:sub>
          <m:sup>
            <m:r>
              <w:rPr>
                <w:rFonts w:ascii="Cambria Math" w:hAnsi="Cambria Math"/>
              </w:rPr>
              <m:t>i</m:t>
            </m:r>
          </m:sup>
        </m:sSubSup>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。标定过程的前三步只与六个相机内参有关，缩写为</w:t>
      </w:r>
      <m:oMath>
        <m:sSub>
          <m:sSubPr>
            <m:ctrlPr>
              <w:rPr>
                <w:rFonts w:ascii="Cambria Math" w:hAnsi="Cambria Math"/>
              </w:rPr>
            </m:ctrlPr>
          </m:sSubPr>
          <m:e>
            <m:r>
              <m:rPr>
                <m:sty m:val="b"/>
              </m:rPr>
              <w:rPr>
                <w:rFonts w:ascii="Cambria Math" w:hAnsi="Cambria Math"/>
              </w:rPr>
              <m:t>p</m:t>
            </m:r>
          </m:e>
          <m:sub>
            <m:r>
              <w:rPr>
                <w:rFonts w:ascii="Cambria Math" w:hAnsi="Cambria Math"/>
              </w:rPr>
              <m:t>6</m:t>
            </m:r>
          </m:sub>
        </m:sSub>
        <m:acc>
          <m:accPr>
            <m:ctrlPr>
              <w:rPr>
                <w:rFonts w:ascii="Cambria Math" w:hAnsi="Cambria Math"/>
              </w:rPr>
            </m:ctrlPr>
          </m:accPr>
          <m:e>
            <m:r>
              <m:rPr>
                <m:sty m:val="p"/>
              </m:rPr>
              <w:rPr>
                <w:rFonts w:ascii="Cambria Math" w:hAnsi="Cambria Math"/>
              </w:rPr>
              <m:t>=</m:t>
            </m:r>
          </m:e>
        </m:acc>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e>
        </m:d>
      </m:oMath>
      <w:r>
        <w:t>，其他的参数仅与最后一步有关。</w:t>
      </w:r>
    </w:p>
    <w:p w14:paraId="3CB0530E" w14:textId="77777777" w:rsidR="00EA4CD0" w:rsidRDefault="00EA4CD0" w:rsidP="00AA11CD">
      <w:pPr>
        <w:pStyle w:val="aff0"/>
        <w:outlineLvl w:val="3"/>
      </w:pPr>
      <w:bookmarkStart w:id="43" w:name="header-n607"/>
      <w:r>
        <w:t xml:space="preserve">2.3.2.1 </w:t>
      </w:r>
      <w:r>
        <w:t>内参初始化</w:t>
      </w:r>
    </w:p>
    <w:p w14:paraId="536F0731" w14:textId="3297AC68" w:rsidR="00EA4CD0" w:rsidRDefault="00EA4CD0" w:rsidP="00D90526">
      <w:r>
        <w:t xml:space="preserve"> </w:t>
      </w:r>
      <w:r w:rsidR="00D90526">
        <w:tab/>
      </w:r>
      <w:r>
        <w:t>鱼眼模型</w:t>
      </w:r>
      <m:oMath>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r>
              <w:rPr>
                <w:rFonts w:ascii="Cambria Math" w:hAnsi="Cambria Math"/>
              </w:rPr>
              <m:t>θ</m:t>
            </m:r>
          </m:e>
          <m:sup>
            <m:r>
              <w:rPr>
                <w:rFonts w:ascii="Cambria Math" w:hAnsi="Cambria Math"/>
              </w:rPr>
              <m:t>3</m:t>
            </m:r>
          </m:sup>
        </m:sSup>
      </m:oMath>
      <w:r>
        <w:t>中</w:t>
      </w:r>
      <m:oMath>
        <m:sSub>
          <m:sSubPr>
            <m:ctrlPr>
              <w:rPr>
                <w:rFonts w:ascii="Cambria Math" w:hAnsi="Cambria Math"/>
              </w:rPr>
            </m:ctrlPr>
          </m:sSubPr>
          <m:e>
            <m:r>
              <w:rPr>
                <w:rFonts w:ascii="Cambria Math" w:hAnsi="Cambria Math"/>
              </w:rPr>
              <m:t>k</m:t>
            </m:r>
          </m:e>
          <m:sub>
            <m:r>
              <w:rPr>
                <w:rFonts w:ascii="Cambria Math" w:hAnsi="Cambria Math"/>
              </w:rPr>
              <m:t>1</m:t>
            </m:r>
          </m:sub>
        </m:sSub>
      </m:oMath>
      <w:r>
        <w:t>和</w:t>
      </w:r>
      <m:oMath>
        <m:sSub>
          <m:sSubPr>
            <m:ctrlPr>
              <w:rPr>
                <w:rFonts w:ascii="Cambria Math" w:hAnsi="Cambria Math"/>
              </w:rPr>
            </m:ctrlPr>
          </m:sSubPr>
          <m:e>
            <m:r>
              <w:rPr>
                <w:rFonts w:ascii="Cambria Math" w:hAnsi="Cambria Math"/>
              </w:rPr>
              <m:t>k</m:t>
            </m:r>
          </m:e>
          <m:sub>
            <m:r>
              <w:rPr>
                <w:rFonts w:ascii="Cambria Math" w:hAnsi="Cambria Math"/>
              </w:rPr>
              <m:t>2</m:t>
            </m:r>
          </m:sub>
        </m:sSub>
      </m:oMath>
      <w:r>
        <w:t>的初始值，是由生产厂商提供的公称焦距</w:t>
      </w:r>
      <m:oMath>
        <m:r>
          <w:rPr>
            <w:rFonts w:ascii="Cambria Math" w:hAnsi="Cambria Math"/>
          </w:rPr>
          <m:t>f</m:t>
        </m:r>
      </m:oMath>
      <w:r>
        <w:t>和视场角</w:t>
      </w:r>
      <m:oMath>
        <m:sSub>
          <m:sSubPr>
            <m:ctrlPr>
              <w:rPr>
                <w:rFonts w:ascii="Cambria Math" w:hAnsi="Cambria Math"/>
              </w:rPr>
            </m:ctrlPr>
          </m:sSubPr>
          <m:e>
            <m:r>
              <w:rPr>
                <w:rFonts w:ascii="Cambria Math" w:hAnsi="Cambria Math"/>
              </w:rPr>
              <m:t>θ</m:t>
            </m:r>
          </m:e>
          <m:sub>
            <m:r>
              <w:rPr>
                <w:rFonts w:ascii="Cambria Math" w:hAnsi="Cambria Math"/>
              </w:rPr>
              <m:t>max</m:t>
            </m:r>
          </m:sub>
        </m:sSub>
      </m:oMath>
      <w:r>
        <w:t>计算所得，并可通过</w:t>
      </w:r>
      <m:oMath>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θ</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bSup>
          <m:sSubSupPr>
            <m:ctrlPr>
              <w:rPr>
                <w:rFonts w:ascii="Cambria Math" w:hAnsi="Cambria Math"/>
              </w:rPr>
            </m:ctrlPr>
          </m:sSubSupPr>
          <m:e>
            <m:r>
              <w:rPr>
                <w:rFonts w:ascii="Cambria Math" w:hAnsi="Cambria Math"/>
              </w:rPr>
              <m:t>θ</m:t>
            </m:r>
          </m:e>
          <m:sub>
            <m:r>
              <w:rPr>
                <w:rFonts w:ascii="Cambria Math" w:hAnsi="Cambria Math"/>
              </w:rPr>
              <m:t>max</m:t>
            </m:r>
          </m:sub>
          <m:sup>
            <m:r>
              <w:rPr>
                <w:rFonts w:ascii="Cambria Math" w:hAnsi="Cambria Math"/>
              </w:rPr>
              <m:t>3</m:t>
            </m:r>
          </m:sup>
        </m:sSubSup>
      </m:oMath>
      <w:r>
        <w:t>获取相机平面的图像半径。</w:t>
      </w:r>
    </w:p>
    <w:p w14:paraId="6573CB19" w14:textId="093A68C3" w:rsidR="00EA4CD0" w:rsidRDefault="00EA4CD0" w:rsidP="003B11B1">
      <w:r>
        <w:t xml:space="preserve"> </w:t>
      </w:r>
      <w:r w:rsidR="004559C1">
        <w:tab/>
      </w:r>
      <w:r>
        <w:t>对于鱼眼镜头，真实图像只在图像帧的一个类圆区域之中，在像平面中，真实图像则在一个椭圆区域之中，有：</w:t>
      </w:r>
    </w:p>
    <w:p w14:paraId="0F96FC28" w14:textId="2E543265" w:rsidR="00B335D2" w:rsidRPr="00B335D2" w:rsidRDefault="00433BBD" w:rsidP="00B335D2">
      <w:pPr>
        <w:pStyle w:val="af1"/>
      </w:pPr>
      <m:oMathPara>
        <m:oMath>
          <m:eqArr>
            <m:eqArrPr>
              <m:maxDist m:val="1"/>
              <m:ctrlPr>
                <w:rPr>
                  <w:rFonts w:ascii="Cambria Math" w:hAnsi="Cambria Math"/>
                  <w:i/>
                </w:rPr>
              </m:ctrlPr>
            </m:eqArr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num>
                        <m:den>
                          <m:r>
                            <w:rPr>
                              <w:rFonts w:ascii="Cambria Math" w:hAnsi="Cambria Math"/>
                            </w:rPr>
                            <m:t>a</m:t>
                          </m:r>
                        </m:den>
                      </m:f>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num>
                        <m:den>
                          <m:r>
                            <w:rPr>
                              <w:rFonts w:ascii="Cambria Math" w:hAnsi="Cambria Math"/>
                            </w:rPr>
                            <m:t>b</m:t>
                          </m:r>
                        </m:den>
                      </m:f>
                    </m:e>
                  </m:d>
                </m:e>
                <m:sup>
                  <m:r>
                    <w:rPr>
                      <w:rFonts w:ascii="Cambria Math" w:hAnsi="Cambria Math"/>
                    </w:rPr>
                    <m:t>2</m:t>
                  </m:r>
                </m:sup>
              </m:sSup>
              <m:r>
                <m:rPr>
                  <m:sty m:val="p"/>
                </m:rPr>
                <w:rPr>
                  <w:rFonts w:ascii="Cambria Math" w:hAnsi="Cambria Math"/>
                </w:rPr>
                <m:t>=</m:t>
              </m:r>
              <m:r>
                <w:rPr>
                  <w:rFonts w:ascii="Cambria Math" w:hAnsi="Cambria Math"/>
                </w:rPr>
                <m:t>1#</m:t>
              </m:r>
              <m:d>
                <m:dPr>
                  <m:ctrlPr>
                    <w:rPr>
                      <w:rFonts w:ascii="Cambria Math" w:hAnsi="Cambria Math"/>
                      <w:i/>
                    </w:rPr>
                  </m:ctrlPr>
                </m:dPr>
                <m:e>
                  <m:r>
                    <w:rPr>
                      <w:rFonts w:ascii="Cambria Math" w:hAnsi="Cambria Math"/>
                    </w:rPr>
                    <m:t>2.58</m:t>
                  </m:r>
                </m:e>
              </m:d>
            </m:e>
          </m:eqArr>
        </m:oMath>
      </m:oMathPara>
    </w:p>
    <w:p w14:paraId="056A928B" w14:textId="20D1B31E" w:rsidR="00EA4CD0" w:rsidRDefault="00EA4CD0" w:rsidP="004559C1">
      <w:r>
        <w:t xml:space="preserve"> </w:t>
      </w:r>
      <w:r w:rsidR="004559C1">
        <w:tab/>
      </w:r>
      <w:r>
        <w:t>同时还有</w:t>
      </w:r>
      <m:oMath>
        <m:sSub>
          <m:sSubPr>
            <m:ctrlPr>
              <w:rPr>
                <w:rFonts w:ascii="Cambria Math" w:hAnsi="Cambria Math"/>
              </w:rPr>
            </m:ctrlPr>
          </m:sSubPr>
          <m:e>
            <m:r>
              <w:rPr>
                <w:rFonts w:ascii="Cambria Math" w:hAnsi="Cambria Math"/>
              </w:rPr>
              <m:t>m</m:t>
            </m:r>
          </m:e>
          <m:sub>
            <m:r>
              <w:rPr>
                <w:rFonts w:ascii="Cambria Math" w:hAnsi="Cambria Math"/>
              </w:rPr>
              <m:t>u</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w:r>
        <w:t>和</w:t>
      </w:r>
      <m:oMath>
        <m:sSub>
          <m:sSubPr>
            <m:ctrlPr>
              <w:rPr>
                <w:rFonts w:ascii="Cambria Math" w:hAnsi="Cambria Math"/>
              </w:rPr>
            </m:ctrlPr>
          </m:sSubPr>
          <m:e>
            <m:r>
              <w:rPr>
                <w:rFonts w:ascii="Cambria Math" w:hAnsi="Cambria Math"/>
              </w:rPr>
              <m:t>m</m:t>
            </m:r>
          </m:e>
          <m:sub>
            <m:r>
              <w:rPr>
                <w:rFonts w:ascii="Cambria Math" w:hAnsi="Cambria Math"/>
              </w:rPr>
              <m:t>v</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w:r>
        <w:t>，因此，可以通过上述计算</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中的</w:t>
      </w:r>
      <m:oMath>
        <m:sSub>
          <m:sSubPr>
            <m:ctrlPr>
              <w:rPr>
                <w:rFonts w:ascii="Cambria Math" w:hAnsi="Cambria Math"/>
              </w:rPr>
            </m:ctrlPr>
          </m:sSubPr>
          <m:e>
            <m:r>
              <w:rPr>
                <w:rFonts w:ascii="Cambria Math" w:hAnsi="Cambria Math"/>
              </w:rPr>
              <m:t>m</m:t>
            </m:r>
          </m:e>
          <m:sub>
            <m:r>
              <w:rPr>
                <w:rFonts w:ascii="Cambria Math" w:hAnsi="Cambria Math"/>
              </w:rPr>
              <m:t>u</m:t>
            </m:r>
          </m:sub>
        </m:sSub>
      </m:oMath>
      <w:r>
        <w:t>，</w:t>
      </w:r>
      <m:oMath>
        <m:sSub>
          <m:sSubPr>
            <m:ctrlPr>
              <w:rPr>
                <w:rFonts w:ascii="Cambria Math" w:hAnsi="Cambria Math"/>
              </w:rPr>
            </m:ctrlPr>
          </m:sSubPr>
          <m:e>
            <m:r>
              <w:rPr>
                <w:rFonts w:ascii="Cambria Math" w:hAnsi="Cambria Math"/>
              </w:rPr>
              <m:t>m</m:t>
            </m:r>
          </m:e>
          <m:sub>
            <m:r>
              <w:rPr>
                <w:rFonts w:ascii="Cambria Math" w:hAnsi="Cambria Math"/>
              </w:rPr>
              <m:t>v</m:t>
            </m:r>
          </m:sub>
        </m:sSub>
      </m:oMath>
      <w:r>
        <w:t>，</w:t>
      </w:r>
      <m:oMath>
        <m:sSub>
          <m:sSubPr>
            <m:ctrlPr>
              <w:rPr>
                <w:rFonts w:ascii="Cambria Math" w:hAnsi="Cambria Math"/>
              </w:rPr>
            </m:ctrlPr>
          </m:sSubPr>
          <m:e>
            <m:r>
              <w:rPr>
                <w:rFonts w:ascii="Cambria Math" w:hAnsi="Cambria Math"/>
              </w:rPr>
              <m:t>u</m:t>
            </m:r>
          </m:e>
          <m:sub>
            <m:r>
              <w:rPr>
                <w:rFonts w:ascii="Cambria Math" w:hAnsi="Cambria Math"/>
              </w:rPr>
              <m:t>0</m:t>
            </m:r>
          </m:sub>
        </m:sSub>
      </m:oMath>
      <w:r>
        <w:t>和</w:t>
      </w:r>
      <m:oMath>
        <m:sSub>
          <m:sSubPr>
            <m:ctrlPr>
              <w:rPr>
                <w:rFonts w:ascii="Cambria Math" w:hAnsi="Cambria Math"/>
              </w:rPr>
            </m:ctrlPr>
          </m:sSubPr>
          <m:e>
            <m:r>
              <w:rPr>
                <w:rFonts w:ascii="Cambria Math" w:hAnsi="Cambria Math"/>
              </w:rPr>
              <m:t>v</m:t>
            </m:r>
          </m:e>
          <m:sub>
            <m:r>
              <w:rPr>
                <w:rFonts w:ascii="Cambria Math" w:hAnsi="Cambria Math"/>
              </w:rPr>
              <m:t>0</m:t>
            </m:r>
          </m:sub>
        </m:sSub>
      </m:oMath>
      <w:r>
        <w:t>。</w:t>
      </w:r>
    </w:p>
    <w:p w14:paraId="648481EF" w14:textId="77777777" w:rsidR="00EA4CD0" w:rsidRDefault="00EA4CD0" w:rsidP="00AA11CD">
      <w:pPr>
        <w:pStyle w:val="aff2"/>
        <w:outlineLvl w:val="3"/>
      </w:pPr>
      <w:bookmarkStart w:id="44" w:name="header-n612"/>
      <w:bookmarkEnd w:id="43"/>
      <w:r>
        <w:t xml:space="preserve">2.3.2.2 </w:t>
      </w:r>
      <w:r>
        <w:t>计算逆投影和单应矩阵</w:t>
      </w:r>
    </w:p>
    <w:p w14:paraId="4A79AACE" w14:textId="1F4D3C9E" w:rsidR="00EA4CD0" w:rsidRDefault="00EA4CD0" w:rsidP="00552CE7">
      <w:r>
        <w:t xml:space="preserve"> </w:t>
      </w:r>
      <w:r w:rsidR="00552CE7">
        <w:tab/>
      </w:r>
      <w:r>
        <w:t>结合内参</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，将观测点</w:t>
      </w:r>
      <m:oMath>
        <m:sSubSup>
          <m:sSubSupPr>
            <m:ctrlPr>
              <w:rPr>
                <w:rFonts w:ascii="Cambria Math" w:hAnsi="Cambria Math"/>
              </w:rPr>
            </m:ctrlPr>
          </m:sSubSupPr>
          <m:e>
            <m:r>
              <m:rPr>
                <m:sty m:val="b"/>
              </m:rPr>
              <w:rPr>
                <w:rFonts w:ascii="Cambria Math" w:hAnsi="Cambria Math"/>
              </w:rPr>
              <m:t>m</m:t>
            </m:r>
          </m:e>
          <m:sub>
            <m:r>
              <m:rPr>
                <m:sty m:val="b"/>
              </m:rPr>
              <w:rPr>
                <w:rFonts w:ascii="Cambria Math" w:hAnsi="Cambria Math"/>
              </w:rPr>
              <m:t>j</m:t>
            </m:r>
          </m:sub>
          <m:sup>
            <m:r>
              <m:rPr>
                <m:sty m:val="b"/>
              </m:rPr>
              <w:rPr>
                <w:rFonts w:ascii="Cambria Math" w:hAnsi="Cambria Math"/>
              </w:rPr>
              <m:t>i</m:t>
            </m:r>
          </m:sup>
        </m:sSubSup>
      </m:oMath>
      <w:r>
        <w:t>逆投影到以相机为原点的单位球面上，这些点以</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t>表示，因为观测点从标定板到单位球面的变换属于透视投影，所以存在单应矩阵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有</w:t>
      </w:r>
      <m:oMath>
        <m:r>
          <w:rPr>
            <w:rFonts w:ascii="Cambria Math" w:hAnsi="Cambria Math"/>
          </w:rPr>
          <m:t>s</m:t>
        </m:r>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sSubSup>
          <m:sSubSupPr>
            <m:ctrlPr>
              <w:rPr>
                <w:rFonts w:ascii="Cambria Math" w:hAnsi="Cambria Math"/>
              </w:rPr>
            </m:ctrlPr>
          </m:sSubSupPr>
          <m:e>
            <m:r>
              <m:rPr>
                <m:sty m:val="b"/>
              </m:rPr>
              <w:rPr>
                <w:rFonts w:ascii="Cambria Math" w:hAnsi="Cambria Math"/>
              </w:rPr>
              <m:t>x</m:t>
            </m:r>
          </m:e>
          <m:sub>
            <m:r>
              <m:rPr>
                <m:sty m:val="b"/>
              </m:rPr>
              <w:rPr>
                <w:rFonts w:ascii="Cambria Math" w:hAnsi="Cambria Math"/>
              </w:rPr>
              <m:t>p</m:t>
            </m:r>
          </m:sub>
          <m:sup>
            <m:r>
              <m:rPr>
                <m:sty m:val="b"/>
              </m:rPr>
              <w:rPr>
                <w:rFonts w:ascii="Cambria Math" w:hAnsi="Cambria Math"/>
              </w:rPr>
              <m:t>i</m:t>
            </m:r>
          </m:sup>
        </m:sSubSup>
      </m:oMath>
      <w:r>
        <w:t>。</w:t>
      </w:r>
    </w:p>
    <w:p w14:paraId="389A79C7" w14:textId="77777777" w:rsidR="00EA4CD0" w:rsidRDefault="00EA4CD0" w:rsidP="00591693">
      <w:r>
        <w:t xml:space="preserve"> </w:t>
      </w:r>
      <w:r>
        <w:t>以下是对于任意视角</w:t>
      </w:r>
      <m:oMath>
        <m:r>
          <w:rPr>
            <w:rFonts w:ascii="Cambria Math" w:hAnsi="Cambria Math"/>
          </w:rPr>
          <m:t>j</m:t>
        </m:r>
      </m:oMath>
      <w:r>
        <w:t>的单应矩阵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的计算方法：</w:t>
      </w:r>
    </w:p>
    <w:p w14:paraId="193E9213" w14:textId="216C61D6" w:rsidR="00EA4CD0" w:rsidRDefault="00EA4CD0" w:rsidP="002778E5">
      <w:pPr>
        <w:pStyle w:val="aff"/>
        <w:numPr>
          <w:ilvl w:val="0"/>
          <w:numId w:val="25"/>
        </w:numPr>
        <w:ind w:firstLineChars="0"/>
      </w:pPr>
      <w:r>
        <w:t>通过计算归一化图像坐标来逆投影特征点：</w:t>
      </w:r>
    </w:p>
    <w:p w14:paraId="4B28124D" w14:textId="5B52F1DB" w:rsidR="00707415" w:rsidRPr="00707415" w:rsidRDefault="00433BBD" w:rsidP="00707415">
      <w:pPr>
        <w:pStyle w:val="FirstParagraph"/>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mr>
                    <m:mr>
                      <m:e>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e>
                    </m:mr>
                  </m:m>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u</m:t>
                            </m:r>
                          </m:sub>
                        </m:sSub>
                      </m:e>
                      <m:e>
                        <m:r>
                          <w:rPr>
                            <w:rFonts w:ascii="Cambria Math" w:hAnsi="Cambria Math"/>
                          </w:rPr>
                          <m:t>0</m:t>
                        </m:r>
                      </m:e>
                    </m:mr>
                    <m:mr>
                      <m:e>
                        <m:r>
                          <w:rPr>
                            <w:rFonts w:ascii="Cambria Math" w:hAnsi="Cambria Math"/>
                          </w:rPr>
                          <m:t>0</m:t>
                        </m:r>
                      </m:e>
                      <m:e>
                        <m: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v</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e>
                    </m:mr>
                    <m:mr>
                      <m:e>
                        <m:sSubSup>
                          <m:sSubSupPr>
                            <m:ctrlPr>
                              <w:rPr>
                                <w:rFonts w:ascii="Cambria Math" w:hAnsi="Cambria Math"/>
                              </w:rPr>
                            </m:ctrlPr>
                          </m:sSubSupPr>
                          <m:e>
                            <m:r>
                              <w:rPr>
                                <w:rFonts w:ascii="Cambria Math" w:hAnsi="Cambria Math"/>
                              </w:rPr>
                              <m:t>v</m:t>
                            </m:r>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e>
                    </m:mr>
                  </m:m>
                </m:e>
              </m:d>
              <m:r>
                <w:rPr>
                  <w:rFonts w:ascii="Cambria Math" w:hAnsi="Cambria Math"/>
                </w:rPr>
                <m:t>#</m:t>
              </m:r>
              <m:d>
                <m:dPr>
                  <m:ctrlPr>
                    <w:rPr>
                      <w:rFonts w:ascii="Cambria Math" w:hAnsi="Cambria Math"/>
                      <w:i/>
                    </w:rPr>
                  </m:ctrlPr>
                </m:dPr>
                <m:e>
                  <m:r>
                    <w:rPr>
                      <w:rFonts w:ascii="Cambria Math" w:hAnsi="Cambria Math"/>
                    </w:rPr>
                    <m:t>2.59</m:t>
                  </m:r>
                </m:e>
              </m:d>
            </m:e>
          </m:eqArr>
        </m:oMath>
      </m:oMathPara>
    </w:p>
    <w:p w14:paraId="320C068C" w14:textId="77777777" w:rsidR="00EA4CD0" w:rsidRDefault="00EA4CD0" w:rsidP="00560470">
      <w:r>
        <w:lastRenderedPageBreak/>
        <w:t>然后将之转化为极坐标</w:t>
      </w:r>
      <m:oMath>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e>
        </m:d>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e>
        </m:d>
      </m:oMath>
      <w:r>
        <w:t>，最后，通过求解一元三次方程</w:t>
      </w:r>
      <m:oMath>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e>
            </m:d>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i</m:t>
            </m:r>
          </m:sup>
        </m:sSubSup>
        <m:r>
          <m:rPr>
            <m:sty m:val="p"/>
          </m:rPr>
          <w:rPr>
            <w:rFonts w:ascii="Cambria Math" w:hAnsi="Cambria Math"/>
          </w:rPr>
          <m:t>=</m:t>
        </m:r>
        <m:r>
          <w:rPr>
            <w:rFonts w:ascii="Cambria Math" w:hAnsi="Cambria Math"/>
          </w:rPr>
          <m:t>0</m:t>
        </m:r>
      </m:oMath>
      <w:r>
        <w:t>得到值</w:t>
      </w:r>
      <m:oMath>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oMath>
      <w:r>
        <w:t>。</w:t>
      </w:r>
    </w:p>
    <w:p w14:paraId="1263F883" w14:textId="42BEA724" w:rsidR="00EA4CD0" w:rsidRDefault="00EA4CD0" w:rsidP="002778E5">
      <w:pPr>
        <w:pStyle w:val="aff"/>
        <w:numPr>
          <w:ilvl w:val="0"/>
          <w:numId w:val="25"/>
        </w:numPr>
        <w:ind w:firstLineChars="0"/>
      </w:pPr>
      <w:r>
        <w:t>令</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d>
          <m:dPr>
            <m:ctrlPr>
              <w:rPr>
                <w:rFonts w:ascii="Cambria Math" w:hAnsi="Cambria Math"/>
              </w:rPr>
            </m:ctrlPr>
          </m:dPr>
          <m:e>
            <m:r>
              <m:rPr>
                <m:nor/>
              </m:rPr>
              <m:t>sin</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r>
              <m:rPr>
                <m:nor/>
              </m:rPr>
              <m:t>sin</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r>
              <m:rPr>
                <m:nor/>
              </m:rPr>
              <m:t>cos</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r>
              <m:rPr>
                <m:nor/>
              </m:rPr>
              <m:t>sin</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r>
              <m:rPr>
                <m:nor/>
              </m:rPr>
              <m:t>cos</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e>
        </m:d>
      </m:oMath>
      <w:r>
        <w:t>。</w:t>
      </w:r>
    </w:p>
    <w:p w14:paraId="2041704A" w14:textId="7730E519" w:rsidR="00EA4CD0" w:rsidRDefault="00EA4CD0" w:rsidP="002778E5">
      <w:pPr>
        <w:pStyle w:val="aff"/>
        <w:numPr>
          <w:ilvl w:val="0"/>
          <w:numId w:val="25"/>
        </w:numPr>
        <w:ind w:firstLineChars="0"/>
      </w:pPr>
      <w:r>
        <w:t>通过线性归一化算法，由</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m:rPr>
                <m:sty m:val="p"/>
              </m:rPr>
              <w:rPr>
                <w:rFonts w:ascii="Cambria Math" w:hAnsi="Cambria Math"/>
              </w:rPr>
              <m:t>p</m:t>
            </m:r>
          </m:sub>
          <m:sup>
            <m:r>
              <w:rPr>
                <w:rFonts w:ascii="Cambria Math" w:hAnsi="Cambria Math"/>
              </w:rPr>
              <m:t>i</m:t>
            </m:r>
          </m:sup>
        </m:sSubSup>
      </m:oMath>
      <w:r>
        <w:t>之间的映射关系计算单应矩阵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的初始估计值。</w:t>
      </w:r>
    </w:p>
    <w:p w14:paraId="097D914A" w14:textId="3401E0E0" w:rsidR="00EA4CD0" w:rsidRDefault="002778E5" w:rsidP="002778E5">
      <w:r>
        <w:rPr>
          <w:rFonts w:hint="eastAsia"/>
        </w:rPr>
        <w:t>4</w:t>
      </w:r>
      <w:r>
        <w:t xml:space="preserve">. </w:t>
      </w:r>
      <w:r w:rsidR="00EA4CD0">
        <w:t>通过最小二乘减小</w:t>
      </w:r>
      <m:oMath>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p>
              <m:sSupPr>
                <m:ctrlPr>
                  <w:rPr>
                    <w:rFonts w:ascii="Cambria Math" w:hAnsi="Cambria Math"/>
                  </w:rPr>
                </m:ctrlPr>
              </m:sSupPr>
              <m:e>
                <m:r>
                  <m:rPr>
                    <m:nor/>
                  </m:rPr>
                  <m:t>sin</m:t>
                </m:r>
              </m:e>
              <m:sup>
                <m:r>
                  <w:rPr>
                    <w:rFonts w:ascii="Cambria Math" w:hAnsi="Cambria Math"/>
                  </w:rPr>
                  <m:t>2</m:t>
                </m:r>
              </m:sup>
            </m:sSup>
          </m:e>
        </m:nary>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i</m:t>
            </m:r>
          </m:sup>
        </m:sSubSup>
      </m:oMath>
      <w:r w:rsidR="00EA4CD0">
        <w:t>来优化单应矩阵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rsidR="00EA4CD0">
        <w:t>，其中</w:t>
      </w:r>
      <m:oMath>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i</m:t>
            </m:r>
          </m:sup>
        </m:sSubSup>
      </m:oMath>
      <w:r w:rsidR="00EA4CD0">
        <w:t>是单位向量</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rsidR="00EA4CD0">
        <w:t>与</w:t>
      </w:r>
      <m:oMath>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rsidR="00EA4CD0">
        <w:t>的夹角。</w:t>
      </w:r>
    </w:p>
    <w:p w14:paraId="313B8585" w14:textId="77777777" w:rsidR="00EA4CD0" w:rsidRDefault="00EA4CD0" w:rsidP="00AA11CD">
      <w:pPr>
        <w:pStyle w:val="aff2"/>
        <w:outlineLvl w:val="3"/>
      </w:pPr>
      <w:bookmarkStart w:id="45" w:name="header-n627"/>
      <w:bookmarkEnd w:id="44"/>
      <w:r>
        <w:t xml:space="preserve">2.3.2.3 </w:t>
      </w:r>
      <w:r>
        <w:t>外参初始化</w:t>
      </w:r>
    </w:p>
    <w:p w14:paraId="537E1DA6" w14:textId="77777777" w:rsidR="00EA4CD0" w:rsidRDefault="00EA4CD0" w:rsidP="007D67A6">
      <w:r>
        <w:t xml:space="preserve"> </w:t>
      </w:r>
      <w:r>
        <w:t>相机外参的初始值是从单应矩阵分解而来的，有：</w:t>
      </w:r>
    </w:p>
    <w:p w14:paraId="3C2961DB" w14:textId="1A9BD824" w:rsidR="000A72DA" w:rsidRPr="000A72DA" w:rsidRDefault="00433BBD" w:rsidP="000A72DA">
      <w:pPr>
        <w:pStyle w:val="af1"/>
      </w:pPr>
      <m:oMathPara>
        <m:oMath>
          <m:eqArr>
            <m:eqArrPr>
              <m:maxDist m:val="1"/>
              <m:ctrlPr>
                <w:rPr>
                  <w:rFonts w:ascii="Cambria Math" w:hAnsi="Cambria Math"/>
                  <w:i/>
                </w:rPr>
              </m:ctrlPr>
            </m:eqArrPr>
            <m:e>
              <m:r>
                <w:rPr>
                  <w:rFonts w:ascii="Cambria Math" w:hAnsi="Cambria Math"/>
                </w:rPr>
                <m:t>s</m:t>
              </m:r>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R</m:t>
                            </m:r>
                          </m:e>
                          <m:sub>
                            <m:r>
                              <w:rPr>
                                <w:rFonts w:ascii="Cambria Math" w:hAnsi="Cambria Math"/>
                              </w:rPr>
                              <m:t>j</m:t>
                            </m:r>
                          </m:sub>
                        </m:sSub>
                      </m:e>
                      <m:e>
                        <m:sSub>
                          <m:sSubPr>
                            <m:ctrlPr>
                              <w:rPr>
                                <w:rFonts w:ascii="Cambria Math" w:hAnsi="Cambria Math"/>
                              </w:rPr>
                            </m:ctrlPr>
                          </m:sSubPr>
                          <m:e>
                            <m:r>
                              <m:rPr>
                                <m:sty m:val="b"/>
                              </m:rPr>
                              <w:rPr>
                                <w:rFonts w:ascii="Cambria Math" w:hAnsi="Cambria Math"/>
                              </w:rPr>
                              <m:t>t</m:t>
                            </m:r>
                          </m:e>
                          <m:sub>
                            <m:r>
                              <w:rPr>
                                <w:rFonts w:ascii="Cambria Math" w:hAnsi="Cambria Math"/>
                              </w:rPr>
                              <m:t>j</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i</m:t>
                            </m:r>
                          </m:sup>
                        </m:sSup>
                      </m:e>
                    </m:mr>
                    <m:mr>
                      <m:e>
                        <m:sSup>
                          <m:sSupPr>
                            <m:ctrlPr>
                              <w:rPr>
                                <w:rFonts w:ascii="Cambria Math" w:hAnsi="Cambria Math"/>
                              </w:rPr>
                            </m:ctrlPr>
                          </m:sSupPr>
                          <m:e>
                            <m:r>
                              <w:rPr>
                                <w:rFonts w:ascii="Cambria Math" w:hAnsi="Cambria Math"/>
                              </w:rPr>
                              <m:t>Y</m:t>
                            </m:r>
                          </m:e>
                          <m:sup>
                            <m:r>
                              <w:rPr>
                                <w:rFonts w:ascii="Cambria Math" w:hAnsi="Cambria Math"/>
                              </w:rPr>
                              <m:t>i</m:t>
                            </m:r>
                          </m:sup>
                        </m:sSup>
                      </m:e>
                    </m:mr>
                    <m:mr>
                      <m:e>
                        <m:r>
                          <w:rPr>
                            <w:rFonts w:ascii="Cambria Math" w:hAnsi="Cambria Math"/>
                          </w:rPr>
                          <m:t>0</m:t>
                        </m:r>
                      </m:e>
                    </m:mr>
                    <m:mr>
                      <m:e>
                        <m: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e>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e>
                      <m:e>
                        <m:sSub>
                          <m:sSubPr>
                            <m:ctrlPr>
                              <w:rPr>
                                <w:rFonts w:ascii="Cambria Math" w:hAnsi="Cambria Math"/>
                              </w:rPr>
                            </m:ctrlPr>
                          </m:sSubPr>
                          <m:e>
                            <m:r>
                              <m:rPr>
                                <m:sty m:val="b"/>
                              </m:rPr>
                              <w:rPr>
                                <w:rFonts w:ascii="Cambria Math" w:hAnsi="Cambria Math"/>
                              </w:rPr>
                              <m:t>t</m:t>
                            </m:r>
                          </m:e>
                          <m:sub>
                            <m:r>
                              <w:rPr>
                                <w:rFonts w:ascii="Cambria Math" w:hAnsi="Cambria Math"/>
                              </w:rPr>
                              <m:t>j</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i</m:t>
                            </m:r>
                          </m:sup>
                        </m:sSup>
                      </m:e>
                    </m:mr>
                    <m:mr>
                      <m:e>
                        <m:sSup>
                          <m:sSupPr>
                            <m:ctrlPr>
                              <w:rPr>
                                <w:rFonts w:ascii="Cambria Math" w:hAnsi="Cambria Math"/>
                              </w:rPr>
                            </m:ctrlPr>
                          </m:sSupPr>
                          <m:e>
                            <m:r>
                              <w:rPr>
                                <w:rFonts w:ascii="Cambria Math" w:hAnsi="Cambria Math"/>
                              </w:rPr>
                              <m:t>Y</m:t>
                            </m:r>
                          </m:e>
                          <m:sup>
                            <m:r>
                              <w:rPr>
                                <w:rFonts w:ascii="Cambria Math" w:hAnsi="Cambria Math"/>
                              </w:rPr>
                              <m:t>i</m:t>
                            </m:r>
                          </m:sup>
                        </m:sSup>
                      </m:e>
                    </m:mr>
                    <m:mr>
                      <m:e>
                        <m:r>
                          <w:rPr>
                            <w:rFonts w:ascii="Cambria Math" w:hAnsi="Cambria Math"/>
                          </w:rPr>
                          <m:t>1</m:t>
                        </m:r>
                      </m:e>
                    </m:mr>
                  </m:m>
                </m:e>
              </m:d>
              <m:r>
                <w:rPr>
                  <w:rFonts w:ascii="Cambria Math" w:hAnsi="Cambria Math"/>
                </w:rPr>
                <m:t>#</m:t>
              </m:r>
              <m:d>
                <m:dPr>
                  <m:ctrlPr>
                    <w:rPr>
                      <w:rFonts w:ascii="Cambria Math" w:hAnsi="Cambria Math"/>
                      <w:i/>
                    </w:rPr>
                  </m:ctrlPr>
                </m:dPr>
                <m:e>
                  <m:r>
                    <w:rPr>
                      <w:rFonts w:ascii="Cambria Math" w:hAnsi="Cambria Math"/>
                    </w:rPr>
                    <m:t>2.60</m:t>
                  </m:r>
                </m:e>
              </m:d>
            </m:e>
          </m:eqArr>
        </m:oMath>
      </m:oMathPara>
    </w:p>
    <w:p w14:paraId="61C1A6B8" w14:textId="40A6A0C0" w:rsidR="00EA4CD0" w:rsidRDefault="00EA4CD0" w:rsidP="005F649E">
      <w:r>
        <w:t xml:space="preserve"> </w:t>
      </w:r>
      <w:r w:rsidR="006C439E">
        <w:tab/>
      </w:r>
      <w:r>
        <w:t>其中</w:t>
      </w:r>
      <m:oMath>
        <m:sSub>
          <m:sSubPr>
            <m:ctrlPr>
              <w:rPr>
                <w:rFonts w:ascii="Cambria Math" w:hAnsi="Cambria Math"/>
              </w:rPr>
            </m:ctrlPr>
          </m:sSubPr>
          <m:e>
            <m:r>
              <m:rPr>
                <m:sty m:val="b"/>
              </m:rPr>
              <w:rPr>
                <w:rFonts w:ascii="Cambria Math" w:hAnsi="Cambria Math"/>
              </w:rPr>
              <m:t>H</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sSub>
              <m:sSubPr>
                <m:ctrlPr>
                  <w:rPr>
                    <w:rFonts w:ascii="Cambria Math" w:hAnsi="Cambria Math"/>
                  </w:rPr>
                </m:ctrlPr>
              </m:sSubPr>
              <m:e>
                <m:r>
                  <m:rPr>
                    <m:sty m:val="b"/>
                  </m:rPr>
                  <w:rPr>
                    <w:rFonts w:ascii="Cambria Math" w:hAnsi="Cambria Math"/>
                  </w:rPr>
                  <m:t>t</m:t>
                </m:r>
              </m:e>
              <m:sub>
                <m:r>
                  <w:rPr>
                    <w:rFonts w:ascii="Cambria Math" w:hAnsi="Cambria Math"/>
                  </w:rPr>
                  <m:t>j</m:t>
                </m:r>
              </m:sub>
            </m:sSub>
          </m:e>
        </m:d>
      </m:oMath>
      <w:r>
        <w:t>，另有：</w:t>
      </w:r>
    </w:p>
    <w:p w14:paraId="27F4B177" w14:textId="7148EDD5" w:rsidR="00EF645C" w:rsidRPr="00EF645C" w:rsidRDefault="00433BBD" w:rsidP="00EF645C">
      <w:pPr>
        <w:pStyle w:val="af1"/>
      </w:pPr>
      <m:oMathPara>
        <m:oMath>
          <m:eqArr>
            <m:eqArrPr>
              <m:maxDist m:val="1"/>
              <m:ctrlPr>
                <w:rPr>
                  <w:rFonts w:ascii="Cambria Math" w:hAnsi="Cambria Math"/>
                  <w:i/>
                </w:rPr>
              </m:ctrlPr>
            </m:eqArrP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1</m:t>
                  </m:r>
                </m:sup>
              </m:sSubSup>
              <m:r>
                <m:rPr>
                  <m:sty m:val="p"/>
                </m:rPr>
                <w:rPr>
                  <w:rFonts w:ascii="Cambria Math" w:hAnsi="Cambria Math"/>
                </w:rPr>
                <m:t>,</m:t>
              </m:r>
              <m:r>
                <w:rPr>
                  <w:rFonts w:ascii="Cambria Math" w:hAnsi="Cambria Math"/>
                </w:rPr>
                <m:t> </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2</m:t>
                  </m:r>
                </m:sup>
              </m:sSubSup>
              <m:r>
                <m:rPr>
                  <m:sty m:val="p"/>
                </m:rPr>
                <w:rPr>
                  <w:rFonts w:ascii="Cambria Math" w:hAnsi="Cambria Math"/>
                </w:rPr>
                <m:t>,</m:t>
              </m:r>
              <m:r>
                <w:rPr>
                  <w:rFonts w:ascii="Cambria Math" w:hAnsi="Cambria Math"/>
                </w:rPr>
                <m:t> </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3</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3</m:t>
                  </m:r>
                </m:sup>
              </m:sSubSup>
              <m:r>
                <w:rPr>
                  <w:rFonts w:ascii="Cambria Math" w:hAnsi="Cambria Math"/>
                </w:rPr>
                <m:t>#</m:t>
              </m:r>
              <m:d>
                <m:dPr>
                  <m:ctrlPr>
                    <w:rPr>
                      <w:rFonts w:ascii="Cambria Math" w:hAnsi="Cambria Math"/>
                      <w:i/>
                    </w:rPr>
                  </m:ctrlPr>
                </m:dPr>
                <m:e>
                  <m:r>
                    <w:rPr>
                      <w:rFonts w:ascii="Cambria Math" w:hAnsi="Cambria Math"/>
                    </w:rPr>
                    <m:t>2.61</m:t>
                  </m:r>
                </m:e>
              </m:d>
            </m:e>
          </m:eqArr>
        </m:oMath>
      </m:oMathPara>
    </w:p>
    <w:p w14:paraId="0D186A7F" w14:textId="7A90DF0D" w:rsidR="00EA4CD0" w:rsidRDefault="00EA4CD0" w:rsidP="00613097">
      <w:r>
        <w:t xml:space="preserve"> </w:t>
      </w:r>
      <w:r w:rsidR="008C384C">
        <w:tab/>
      </w:r>
      <w:r>
        <w:t>其中</w:t>
      </w:r>
      <m:oMath>
        <m:sSub>
          <m:sSubPr>
            <m:ctrlPr>
              <w:rPr>
                <w:rFonts w:ascii="Cambria Math" w:hAnsi="Cambria Math"/>
              </w:rPr>
            </m:ctrlPr>
          </m:sSubPr>
          <m:e>
            <m:r>
              <w:rPr>
                <w:rFonts w:ascii="Cambria Math" w:hAnsi="Cambria Math"/>
              </w:rPr>
              <m:t>λ</m:t>
            </m:r>
          </m:e>
          <m:sub>
            <m:r>
              <w:rPr>
                <w:rFonts w:ascii="Cambria Math" w:hAnsi="Cambria Math"/>
              </w:rPr>
              <m:t>j</m:t>
            </m:r>
          </m:sub>
        </m:sSub>
        <m:r>
          <m:rPr>
            <m:sty m:val="p"/>
          </m:rPr>
          <w:rPr>
            <w:rFonts w:ascii="Cambria Math" w:hAnsi="Cambria Math"/>
          </w:rPr>
          <m:t>=</m:t>
        </m:r>
        <m:r>
          <m:rPr>
            <m:nor/>
          </m:rPr>
          <m:t>sign</m:t>
        </m:r>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3</m:t>
                </m:r>
                <m:r>
                  <m:rPr>
                    <m:sty m:val="p"/>
                  </m:rPr>
                  <w:rPr>
                    <w:rFonts w:ascii="Cambria Math" w:hAnsi="Cambria Math"/>
                  </w:rPr>
                  <m:t>,</m:t>
                </m:r>
                <m:r>
                  <w:rPr>
                    <w:rFonts w:ascii="Cambria Math" w:hAnsi="Cambria Math"/>
                  </w:rPr>
                  <m:t>3</m:t>
                </m:r>
              </m:sup>
            </m:sSubSup>
          </m:e>
        </m:d>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1</m:t>
                </m:r>
              </m:sup>
            </m:sSubSup>
          </m:e>
        </m:d>
      </m:oMath>
      <w:r>
        <w:t>，由于存在估计误差，计算得到的旋转矩阵不是正交矩阵，所以需要使用奇异值分解的方法计算最接近的正交矩阵，并令其作为</w:t>
      </w:r>
      <m:oMath>
        <m:sSub>
          <m:sSubPr>
            <m:ctrlPr>
              <w:rPr>
                <w:rFonts w:ascii="Cambria Math" w:hAnsi="Cambria Math"/>
              </w:rPr>
            </m:ctrlPr>
          </m:sSubPr>
          <m:e>
            <m:r>
              <m:rPr>
                <m:sty m:val="b"/>
              </m:rPr>
              <w:rPr>
                <w:rFonts w:ascii="Cambria Math" w:hAnsi="Cambria Math"/>
              </w:rPr>
              <m:t>R</m:t>
            </m:r>
          </m:e>
          <m:sub>
            <m:r>
              <w:rPr>
                <w:rFonts w:ascii="Cambria Math" w:hAnsi="Cambria Math"/>
              </w:rPr>
              <m:t>j</m:t>
            </m:r>
          </m:sub>
        </m:sSub>
      </m:oMath>
      <w:r>
        <w:t>的初始估计值。</w:t>
      </w:r>
    </w:p>
    <w:p w14:paraId="7CBA4D6B" w14:textId="77777777" w:rsidR="00EA4CD0" w:rsidRDefault="00EA4CD0" w:rsidP="00AA11CD">
      <w:pPr>
        <w:pStyle w:val="aff2"/>
        <w:outlineLvl w:val="3"/>
      </w:pPr>
      <w:bookmarkStart w:id="46" w:name="header-n633"/>
      <w:bookmarkEnd w:id="45"/>
      <w:r>
        <w:t xml:space="preserve">2.3.2.4 </w:t>
      </w:r>
      <w:r>
        <w:t>投影误差最小化</w:t>
      </w:r>
    </w:p>
    <w:p w14:paraId="1239066C" w14:textId="41E9F296" w:rsidR="00EA4CD0" w:rsidRDefault="00EA4CD0" w:rsidP="005219AE">
      <w:r>
        <w:t xml:space="preserve"> </w:t>
      </w:r>
      <w:r w:rsidR="005219AE">
        <w:tab/>
      </w:r>
      <w:r>
        <w:t>鱼眼模型参数</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23</m:t>
            </m:r>
          </m:sub>
        </m:sSub>
      </m:oMath>
      <w:r>
        <w:t>的除</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之外的其他参数初始值设置为</w:t>
      </w:r>
      <m:oMath>
        <m:r>
          <w:rPr>
            <w:rFonts w:ascii="Cambria Math" w:hAnsi="Cambria Math"/>
          </w:rPr>
          <m:t>0</m:t>
        </m:r>
      </m:oMath>
      <w:r>
        <w:t>，使用式</w:t>
      </w:r>
      <w:r w:rsidR="0063623B">
        <w:rPr>
          <w:rFonts w:hint="eastAsia"/>
        </w:rPr>
        <w:t>(</w:t>
      </w:r>
      <w:r w:rsidR="0063623B">
        <w:t>2.54)</w:t>
      </w:r>
      <w:r>
        <w:t>、</w:t>
      </w:r>
      <w:r w:rsidR="0063623B">
        <w:rPr>
          <w:rFonts w:hint="eastAsia"/>
        </w:rPr>
        <w:t>(</w:t>
      </w:r>
      <w:r w:rsidR="0063623B">
        <w:t>2.55)</w:t>
      </w:r>
      <w:r w:rsidR="0063623B">
        <w:rPr>
          <w:rFonts w:hint="eastAsia"/>
        </w:rPr>
        <w:t>和</w:t>
      </w:r>
      <w:r w:rsidR="0063623B">
        <w:t>(2.57)</w:t>
      </w:r>
      <w:r>
        <w:t>来计算特征点满足</w:t>
      </w:r>
      <m:oMath>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m</m:t>
                </m:r>
              </m:e>
            </m:acc>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P</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w:rPr>
                <w:rFonts w:ascii="Cambria Math" w:hAnsi="Cambria Math"/>
              </w:rPr>
              <m:t>i</m:t>
            </m:r>
          </m:sup>
        </m:sSup>
        <m:r>
          <m:rPr>
            <m:sty m:val="p"/>
          </m:rPr>
          <w:rPr>
            <w:rFonts w:ascii="Cambria Math" w:hAnsi="Cambria Math"/>
          </w:rPr>
          <m:t>)</m:t>
        </m:r>
      </m:oMath>
      <w:r>
        <w:t>情况下相机的成像函数</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j</m:t>
            </m:r>
          </m:sub>
        </m:sSub>
      </m:oMath>
      <w:r>
        <w:t>，通过最小化观测与建模特征点投影之间的距离之和，优化相机的参数。</w:t>
      </w:r>
    </w:p>
    <w:p w14:paraId="28D14487" w14:textId="7F3EA49D" w:rsidR="008D00A9" w:rsidRPr="008D00A9" w:rsidRDefault="00433BBD" w:rsidP="008D00A9">
      <w:pPr>
        <w:pStyle w:val="af1"/>
      </w:pPr>
      <m:oMathPara>
        <m:oMath>
          <m:eqArr>
            <m:eqArrPr>
              <m:maxDist m:val="1"/>
              <m:ctrlPr>
                <w:rPr>
                  <w:rFonts w:ascii="Cambria Math" w:hAnsi="Cambria Math"/>
                  <w:i/>
                </w:rPr>
              </m:ctrlPr>
            </m:eqArrPr>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r>
                        <w:rPr>
                          <w:rFonts w:ascii="Cambria Math" w:hAnsi="Cambria Math"/>
                        </w:rPr>
                        <m:t>d</m:t>
                      </m:r>
                    </m:e>
                  </m:nary>
                </m:e>
              </m:nary>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
                            </m:rPr>
                            <w:rPr>
                              <w:rFonts w:ascii="Cambria Math" w:hAnsi="Cambria Math"/>
                            </w:rPr>
                            <m:t>m</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m</m:t>
                              </m:r>
                            </m:e>
                          </m:acc>
                        </m:e>
                        <m:sub>
                          <m:r>
                            <w:rPr>
                              <w:rFonts w:ascii="Cambria Math" w:hAnsi="Cambria Math"/>
                            </w:rPr>
                            <m:t>j</m:t>
                          </m:r>
                        </m:sub>
                        <m:sup>
                          <m:r>
                            <w:rPr>
                              <w:rFonts w:ascii="Cambria Math" w:hAnsi="Cambria Math"/>
                            </w:rPr>
                            <m:t>i</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2.62</m:t>
                  </m:r>
                </m:e>
              </m:d>
            </m:e>
          </m:eqArr>
        </m:oMath>
      </m:oMathPara>
    </w:p>
    <w:p w14:paraId="2019603B" w14:textId="57C0B1AF" w:rsidR="000E3379" w:rsidRDefault="00EA4CD0" w:rsidP="004540AD">
      <w:r>
        <w:t xml:space="preserve"> </w:t>
      </w:r>
      <w:r w:rsidR="00613097">
        <w:tab/>
      </w:r>
      <w:r>
        <w:t>优化采用的是</w:t>
      </w:r>
      <w:r>
        <w:t>L-M</w:t>
      </w:r>
      <w:r>
        <w:t>算法。</w:t>
      </w:r>
      <w:bookmarkEnd w:id="40"/>
      <w:bookmarkEnd w:id="41"/>
      <w:bookmarkEnd w:id="42"/>
      <w:bookmarkEnd w:id="46"/>
      <w:r w:rsidR="0065218C">
        <w:fldChar w:fldCharType="begin"/>
      </w:r>
      <w:r w:rsidR="005237DA">
        <w:instrText xml:space="preserve"> ADDIN NE.Ref.{A50B3284-53CE-466A-9E92-67E4AD7FF73B}</w:instrText>
      </w:r>
      <w:r w:rsidR="0065218C">
        <w:fldChar w:fldCharType="separate"/>
      </w:r>
      <w:r w:rsidR="005237DA">
        <w:rPr>
          <w:rFonts w:eastAsiaTheme="minorEastAsia" w:cs="Times New Roman"/>
          <w:color w:val="080000"/>
          <w:kern w:val="0"/>
          <w:szCs w:val="24"/>
          <w:vertAlign w:val="superscript"/>
        </w:rPr>
        <w:t>[4]</w:t>
      </w:r>
      <w:r w:rsidR="0065218C">
        <w:fldChar w:fldCharType="end"/>
      </w:r>
    </w:p>
    <w:p w14:paraId="0EEAEBA9" w14:textId="77777777" w:rsidR="000E3379" w:rsidRDefault="000E3379">
      <w:pPr>
        <w:widowControl/>
        <w:spacing w:line="240" w:lineRule="auto"/>
        <w:jc w:val="left"/>
      </w:pPr>
      <w:r>
        <w:br w:type="page"/>
      </w:r>
    </w:p>
    <w:p w14:paraId="22BE576D" w14:textId="23FDBC8C" w:rsidR="000E3379" w:rsidRDefault="000E3379" w:rsidP="00232B5A">
      <w:pPr>
        <w:pStyle w:val="aa"/>
        <w:spacing w:before="260" w:after="163"/>
        <w:outlineLvl w:val="0"/>
      </w:pPr>
      <w:bookmarkStart w:id="47" w:name="_Toc70958128"/>
      <w:r>
        <w:lastRenderedPageBreak/>
        <w:t xml:space="preserve">3 </w:t>
      </w:r>
      <w:r>
        <w:t>飞行器硬件系统的设计</w:t>
      </w:r>
      <w:bookmarkEnd w:id="47"/>
    </w:p>
    <w:p w14:paraId="7B2CA305" w14:textId="7AF37E39" w:rsidR="000E3379" w:rsidRDefault="000E3379" w:rsidP="000E3379">
      <w:r>
        <w:t xml:space="preserve"> </w:t>
      </w:r>
      <w:r>
        <w:tab/>
      </w:r>
      <w:r>
        <w:t>飞行器硬件系统设计包括了飞行器传感器数据采集和飞行器硬件结构设计，下文将讲述了上述部分的具体实现。</w:t>
      </w:r>
    </w:p>
    <w:p w14:paraId="7A770062" w14:textId="2C30BBDA" w:rsidR="000E3379" w:rsidRDefault="000E3379" w:rsidP="00232B5A">
      <w:pPr>
        <w:pStyle w:val="ac"/>
        <w:spacing w:before="163" w:after="163"/>
        <w:outlineLvl w:val="1"/>
      </w:pPr>
      <w:bookmarkStart w:id="48" w:name="_Toc70958129"/>
      <w:r>
        <w:t xml:space="preserve">3.1 </w:t>
      </w:r>
      <w:r>
        <w:t>飞行器传感器数据的采集</w:t>
      </w:r>
      <w:bookmarkEnd w:id="48"/>
    </w:p>
    <w:p w14:paraId="42569C53" w14:textId="17A065DD" w:rsidR="000E3379" w:rsidRDefault="000E3379" w:rsidP="00402FD9">
      <w:r>
        <w:t xml:space="preserve"> </w:t>
      </w:r>
      <w:r w:rsidR="00EA6E59">
        <w:tab/>
      </w:r>
      <w:r>
        <w:t>飞行器传感器数据的采集包括飞行器硬件电路的设计、飞行器的数据采集与同步和飞行器的数据流向，下文将对各部分进行具体描述。</w:t>
      </w:r>
    </w:p>
    <w:p w14:paraId="0FB7E536" w14:textId="2C7F21C5" w:rsidR="000E3379" w:rsidRDefault="000E3379" w:rsidP="00232B5A">
      <w:pPr>
        <w:pStyle w:val="aff0"/>
        <w:outlineLvl w:val="2"/>
      </w:pPr>
      <w:bookmarkStart w:id="49" w:name="_Toc70958130"/>
      <w:r>
        <w:t xml:space="preserve">3.1.1 </w:t>
      </w:r>
      <w:r>
        <w:t>飞行器硬件电路的设计</w:t>
      </w:r>
      <w:bookmarkStart w:id="50" w:name="header-n856"/>
      <w:bookmarkEnd w:id="49"/>
    </w:p>
    <w:p w14:paraId="1CE0FFEB" w14:textId="79FAE932" w:rsidR="000E3379" w:rsidRDefault="000E3379" w:rsidP="00F34BFF">
      <w:r>
        <w:t xml:space="preserve"> </w:t>
      </w:r>
      <w:r w:rsidR="001352F1">
        <w:tab/>
      </w:r>
      <w:r>
        <w:t>飞行器采用</w:t>
      </w:r>
      <w:r>
        <w:t>4S</w:t>
      </w:r>
      <w:r>
        <w:t>锂电池进行单电源供电，由于锂电池电压在飞行器飞行时变化电压范围为</w:t>
      </w:r>
      <m:oMath>
        <m:r>
          <w:rPr>
            <w:rFonts w:ascii="Cambria Math" w:hAnsi="Cambria Math"/>
          </w:rPr>
          <m:t>12V</m:t>
        </m:r>
        <m:r>
          <m:rPr>
            <m:sty m:val="p"/>
          </m:rPr>
          <w:rPr>
            <w:rFonts w:ascii="Cambria Math" w:hAnsi="Cambria Math"/>
          </w:rPr>
          <m:t>-</m:t>
        </m:r>
        <m:r>
          <w:rPr>
            <w:rFonts w:ascii="Cambria Math" w:hAnsi="Cambria Math"/>
          </w:rPr>
          <m:t>16.8V</m:t>
        </m:r>
      </m:oMath>
      <w:r>
        <w:t>，所以需要采用稳压模块方能给飞行控制器</w:t>
      </w:r>
      <w:r>
        <w:t>ACFLY</w:t>
      </w:r>
      <w:r>
        <w:t>供电，设计稳压模块如</w:t>
      </w:r>
      <w:r w:rsidR="00AF5FF1">
        <w:rPr>
          <w:rFonts w:hint="eastAsia"/>
        </w:rPr>
        <w:t>图</w:t>
      </w:r>
      <w:r w:rsidR="00AF5FF1">
        <w:rPr>
          <w:rFonts w:hint="eastAsia"/>
        </w:rPr>
        <w:t>3</w:t>
      </w:r>
      <w:r w:rsidR="00AF5FF1">
        <w:t>.1</w:t>
      </w:r>
      <w:r w:rsidR="00AF5FF1">
        <w:rPr>
          <w:rFonts w:hint="eastAsia"/>
        </w:rPr>
        <w:t>所示</w:t>
      </w:r>
      <w:r>
        <w:t>：</w:t>
      </w:r>
    </w:p>
    <w:p w14:paraId="4894FEC9" w14:textId="77777777" w:rsidR="00546A7F" w:rsidRDefault="000E3379" w:rsidP="0010538D">
      <w:pPr>
        <w:pStyle w:val="af1"/>
      </w:pPr>
      <w:r w:rsidRPr="0010538D">
        <w:rPr>
          <w:noProof/>
        </w:rPr>
        <w:drawing>
          <wp:inline distT="0" distB="0" distL="0" distR="0" wp14:anchorId="694B8797" wp14:editId="119D9296">
            <wp:extent cx="5334000" cy="222171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143647691.png"/>
                    <pic:cNvPicPr>
                      <a:picLocks noChangeAspect="1" noChangeArrowheads="1"/>
                    </pic:cNvPicPr>
                  </pic:nvPicPr>
                  <pic:blipFill>
                    <a:blip r:embed="rId18"/>
                    <a:stretch>
                      <a:fillRect/>
                    </a:stretch>
                  </pic:blipFill>
                  <pic:spPr bwMode="auto">
                    <a:xfrm>
                      <a:off x="0" y="0"/>
                      <a:ext cx="5334000" cy="2221718"/>
                    </a:xfrm>
                    <a:prstGeom prst="rect">
                      <a:avLst/>
                    </a:prstGeom>
                    <a:noFill/>
                    <a:ln w="9525">
                      <a:noFill/>
                      <a:headEnd/>
                      <a:tailEnd/>
                    </a:ln>
                  </pic:spPr>
                </pic:pic>
              </a:graphicData>
            </a:graphic>
          </wp:inline>
        </w:drawing>
      </w:r>
    </w:p>
    <w:p w14:paraId="7EC68FCB" w14:textId="172B9315" w:rsidR="000E3379" w:rsidRDefault="00546A7F" w:rsidP="00546A7F">
      <w:pPr>
        <w:pStyle w:val="af"/>
      </w:pPr>
      <w:r>
        <w:rPr>
          <w:rFonts w:hint="eastAsia"/>
        </w:rPr>
        <w:t>图</w:t>
      </w:r>
      <w:r>
        <w:rPr>
          <w:rFonts w:hint="eastAsia"/>
        </w:rPr>
        <w:t xml:space="preserve"> </w:t>
      </w:r>
      <w:r>
        <w:t>3.1</w:t>
      </w:r>
    </w:p>
    <w:p w14:paraId="3B80E269" w14:textId="2BAEA7E0" w:rsidR="000E3379" w:rsidRDefault="000E3379" w:rsidP="00242CB5">
      <w:pPr>
        <w:ind w:firstLine="420"/>
      </w:pPr>
      <w:r>
        <w:t>其中使用的电路芯片为</w:t>
      </w:r>
      <w:r>
        <w:t>MP1584</w:t>
      </w:r>
      <w:r>
        <w:t>，通过该电路即可输出</w:t>
      </w:r>
      <m:oMath>
        <m:r>
          <w:rPr>
            <w:rFonts w:ascii="Cambria Math" w:hAnsi="Cambria Math"/>
          </w:rPr>
          <m:t>5V</m:t>
        </m:r>
      </m:oMath>
      <w:r>
        <w:t>电压为</w:t>
      </w:r>
      <w:r>
        <w:t>ACFLY</w:t>
      </w:r>
      <w:r>
        <w:t>供电。其中，</w:t>
      </w:r>
      <w:r>
        <w:t>MP1584</w:t>
      </w:r>
      <w:r>
        <w:t>输入电压范围为</w:t>
      </w:r>
      <m:oMath>
        <m:r>
          <w:rPr>
            <w:rFonts w:ascii="Cambria Math" w:hAnsi="Cambria Math"/>
          </w:rPr>
          <m:t>4.5V</m:t>
        </m:r>
        <m:r>
          <m:rPr>
            <m:sty m:val="p"/>
          </m:rPr>
          <w:rPr>
            <w:rFonts w:ascii="Cambria Math" w:hAnsi="Cambria Math"/>
          </w:rPr>
          <m:t>-</m:t>
        </m:r>
        <m:r>
          <w:rPr>
            <w:rFonts w:ascii="Cambria Math" w:hAnsi="Cambria Math"/>
          </w:rPr>
          <m:t>28V</m:t>
        </m:r>
      </m:oMath>
      <w:r>
        <w:t>，输出电压为</w:t>
      </w:r>
      <m:oMath>
        <m:r>
          <w:rPr>
            <w:rFonts w:ascii="Cambria Math" w:hAnsi="Cambria Math"/>
          </w:rPr>
          <m:t>0.8V</m:t>
        </m:r>
        <m:r>
          <m:rPr>
            <m:sty m:val="p"/>
          </m:rPr>
          <w:rPr>
            <w:rFonts w:ascii="Cambria Math" w:hAnsi="Cambria Math"/>
          </w:rPr>
          <m:t>-</m:t>
        </m:r>
        <m:r>
          <w:rPr>
            <w:rFonts w:ascii="Cambria Math" w:hAnsi="Cambria Math"/>
          </w:rPr>
          <m:t>25V</m:t>
        </m:r>
      </m:oMath>
      <w:r>
        <w:t>，根据官方给出的电路图和公式，得到电路计算公式如</w:t>
      </w:r>
      <w:r w:rsidR="003F18AD">
        <w:rPr>
          <w:rFonts w:hint="eastAsia"/>
        </w:rPr>
        <w:t>式</w:t>
      </w:r>
      <w:r w:rsidR="003F18AD">
        <w:rPr>
          <w:rFonts w:hint="eastAsia"/>
        </w:rPr>
        <w:t>(</w:t>
      </w:r>
      <w:r w:rsidR="003F18AD">
        <w:t>3.)</w:t>
      </w:r>
      <w:r>
        <w:t>：</w:t>
      </w:r>
    </w:p>
    <w:p w14:paraId="1E95D6D6" w14:textId="755F8697" w:rsidR="00597C81" w:rsidRPr="00597C81" w:rsidRDefault="00433BBD" w:rsidP="00597C81">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FB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5</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5</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2F764B74" w14:textId="0408778B" w:rsidR="000E3379" w:rsidRDefault="000E3379" w:rsidP="00687075">
      <w:r>
        <w:t xml:space="preserve"> </w:t>
      </w:r>
      <w:r w:rsidR="00687075">
        <w:tab/>
      </w:r>
      <w:r>
        <w:t>其中，</w:t>
      </w:r>
      <m:oMath>
        <m:sSub>
          <m:sSubPr>
            <m:ctrlPr>
              <w:rPr>
                <w:rFonts w:ascii="Cambria Math" w:hAnsi="Cambria Math"/>
              </w:rPr>
            </m:ctrlPr>
          </m:sSubPr>
          <m:e>
            <m:r>
              <w:rPr>
                <w:rFonts w:ascii="Cambria Math" w:hAnsi="Cambria Math"/>
              </w:rPr>
              <m:t>V</m:t>
            </m:r>
          </m:e>
          <m:sub>
            <m:r>
              <w:rPr>
                <w:rFonts w:ascii="Cambria Math" w:hAnsi="Cambria Math"/>
              </w:rPr>
              <m:t>FB</m:t>
            </m:r>
          </m:sub>
        </m:sSub>
        <m:r>
          <m:rPr>
            <m:sty m:val="p"/>
          </m:rPr>
          <w:rPr>
            <w:rFonts w:ascii="Cambria Math" w:hAnsi="Cambria Math"/>
          </w:rPr>
          <m:t>=</m:t>
        </m:r>
        <m:r>
          <w:rPr>
            <w:rFonts w:ascii="Cambria Math" w:hAnsi="Cambria Math"/>
          </w:rPr>
          <m:t>0.8V</m:t>
        </m:r>
      </m:oMath>
      <w:r>
        <w:t>，根据已有电阻做配比，得</w:t>
      </w:r>
      <m:oMath>
        <m:sSub>
          <m:sSubPr>
            <m:ctrlPr>
              <w:rPr>
                <w:rFonts w:ascii="Cambria Math" w:hAnsi="Cambria Math"/>
              </w:rPr>
            </m:ctrlPr>
          </m:sSubPr>
          <m:e>
            <m:r>
              <w:rPr>
                <w:rFonts w:ascii="Cambria Math" w:hAnsi="Cambria Math"/>
              </w:rPr>
              <m:t>R</m:t>
            </m:r>
          </m:e>
          <m:sub>
            <m:r>
              <w:rPr>
                <w:rFonts w:ascii="Cambria Math" w:hAnsi="Cambria Math"/>
              </w:rPr>
              <m:t>3</m:t>
            </m:r>
          </m:sub>
        </m:sSub>
        <m:r>
          <m:rPr>
            <m:sty m:val="p"/>
          </m:rPr>
          <w:rPr>
            <w:rFonts w:ascii="Cambria Math" w:hAnsi="Cambria Math"/>
          </w:rPr>
          <m:t>=</m:t>
        </m:r>
        <m:r>
          <w:rPr>
            <w:rFonts w:ascii="Cambria Math" w:hAnsi="Cambria Math"/>
          </w:rPr>
          <m:t>130kΩ</m:t>
        </m:r>
      </m:oMath>
      <w:r>
        <w:t>，</w:t>
      </w:r>
      <m:oMath>
        <m:sSub>
          <m:sSubPr>
            <m:ctrlPr>
              <w:rPr>
                <w:rFonts w:ascii="Cambria Math" w:hAnsi="Cambria Math"/>
              </w:rPr>
            </m:ctrlPr>
          </m:sSubPr>
          <m:e>
            <m:r>
              <w:rPr>
                <w:rFonts w:ascii="Cambria Math" w:hAnsi="Cambria Math"/>
              </w:rPr>
              <m:t>R</m:t>
            </m:r>
          </m:e>
          <m:sub>
            <m:r>
              <w:rPr>
                <w:rFonts w:ascii="Cambria Math" w:hAnsi="Cambria Math"/>
              </w:rPr>
              <m:t>5</m:t>
            </m:r>
          </m:sub>
        </m:sSub>
        <m:r>
          <m:rPr>
            <m:sty m:val="p"/>
          </m:rPr>
          <w:rPr>
            <w:rFonts w:ascii="Cambria Math" w:hAnsi="Cambria Math"/>
          </w:rPr>
          <m:t>=</m:t>
        </m:r>
        <m:r>
          <w:rPr>
            <w:rFonts w:ascii="Cambria Math" w:hAnsi="Cambria Math"/>
          </w:rPr>
          <m:t>24kΩ</m:t>
        </m:r>
      </m:oMath>
      <w:r>
        <w:t>，</w:t>
      </w:r>
    </w:p>
    <w:p w14:paraId="53175735" w14:textId="5AAB872B" w:rsidR="000E3379" w:rsidRDefault="000E3379" w:rsidP="00687075">
      <w:r>
        <w:t xml:space="preserve"> </w:t>
      </w:r>
      <w:r w:rsidR="00687075">
        <w:tab/>
      </w:r>
      <w:r>
        <w:t>为了监测电池工作状态，需要设计电路测出电池输出的电压与电流，设计电流计如</w:t>
      </w:r>
      <w:r w:rsidR="00A148E0">
        <w:rPr>
          <w:rFonts w:hint="eastAsia"/>
        </w:rPr>
        <w:t>图</w:t>
      </w:r>
      <w:r w:rsidR="00A148E0">
        <w:t>3.2</w:t>
      </w:r>
      <w:r w:rsidR="000A1772">
        <w:rPr>
          <w:rFonts w:hint="eastAsia"/>
        </w:rPr>
        <w:t>和图</w:t>
      </w:r>
      <w:r w:rsidR="000A1772">
        <w:rPr>
          <w:rFonts w:hint="eastAsia"/>
        </w:rPr>
        <w:t>3</w:t>
      </w:r>
      <w:r w:rsidR="000A1772">
        <w:t>.3</w:t>
      </w:r>
      <w:r w:rsidR="00A148E0">
        <w:rPr>
          <w:rFonts w:hint="eastAsia"/>
        </w:rPr>
        <w:t>所示</w:t>
      </w:r>
      <w:r>
        <w:t>：</w:t>
      </w:r>
    </w:p>
    <w:p w14:paraId="490DC4F9" w14:textId="77777777" w:rsidR="000A1772" w:rsidRDefault="000A1772" w:rsidP="00C53140">
      <w:pPr>
        <w:pStyle w:val="af1"/>
      </w:pPr>
      <w:r w:rsidRPr="00C53140">
        <w:rPr>
          <w:noProof/>
        </w:rPr>
        <w:lastRenderedPageBreak/>
        <w:drawing>
          <wp:inline distT="0" distB="0" distL="0" distR="0" wp14:anchorId="0412F043" wp14:editId="38294CA3">
            <wp:extent cx="2635250" cy="224375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0417" cy="2265179"/>
                    </a:xfrm>
                    <a:prstGeom prst="rect">
                      <a:avLst/>
                    </a:prstGeom>
                  </pic:spPr>
                </pic:pic>
              </a:graphicData>
            </a:graphic>
          </wp:inline>
        </w:drawing>
      </w:r>
    </w:p>
    <w:p w14:paraId="016D50C5" w14:textId="6098ED60" w:rsidR="000A1772" w:rsidRPr="000A1772" w:rsidRDefault="000A1772" w:rsidP="000A1772">
      <w:pPr>
        <w:pStyle w:val="af"/>
      </w:pPr>
      <w:r>
        <w:rPr>
          <w:rFonts w:hint="eastAsia"/>
        </w:rPr>
        <w:t>图</w:t>
      </w:r>
      <w:r>
        <w:rPr>
          <w:rFonts w:hint="eastAsia"/>
        </w:rPr>
        <w:t xml:space="preserve"> </w:t>
      </w:r>
      <w:r>
        <w:t>3.2</w:t>
      </w:r>
    </w:p>
    <w:p w14:paraId="6FE57D93" w14:textId="77777777" w:rsidR="001E4648" w:rsidRDefault="000E3379" w:rsidP="002D2BF2">
      <w:pPr>
        <w:pStyle w:val="af1"/>
      </w:pPr>
      <w:r w:rsidRPr="002D2BF2">
        <w:rPr>
          <w:noProof/>
        </w:rPr>
        <w:drawing>
          <wp:inline distT="0" distB="0" distL="0" distR="0" wp14:anchorId="650D3917" wp14:editId="475414D3">
            <wp:extent cx="1168400" cy="1955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144939801.png"/>
                    <pic:cNvPicPr>
                      <a:picLocks noChangeAspect="1" noChangeArrowheads="1"/>
                    </pic:cNvPicPr>
                  </pic:nvPicPr>
                  <pic:blipFill>
                    <a:blip r:embed="rId20"/>
                    <a:stretch>
                      <a:fillRect/>
                    </a:stretch>
                  </pic:blipFill>
                  <pic:spPr bwMode="auto">
                    <a:xfrm>
                      <a:off x="0" y="0"/>
                      <a:ext cx="1168400" cy="1955800"/>
                    </a:xfrm>
                    <a:prstGeom prst="rect">
                      <a:avLst/>
                    </a:prstGeom>
                    <a:noFill/>
                    <a:ln w="9525">
                      <a:noFill/>
                      <a:headEnd/>
                      <a:tailEnd/>
                    </a:ln>
                  </pic:spPr>
                </pic:pic>
              </a:graphicData>
            </a:graphic>
          </wp:inline>
        </w:drawing>
      </w:r>
    </w:p>
    <w:p w14:paraId="69B5F3BC" w14:textId="118A18F3" w:rsidR="000E3379" w:rsidRDefault="001E4648" w:rsidP="002D2BF2">
      <w:pPr>
        <w:pStyle w:val="af"/>
      </w:pPr>
      <w:r>
        <w:rPr>
          <w:rFonts w:hint="eastAsia"/>
        </w:rPr>
        <w:t>图</w:t>
      </w:r>
      <w:r>
        <w:rPr>
          <w:rFonts w:hint="eastAsia"/>
        </w:rPr>
        <w:t xml:space="preserve"> </w:t>
      </w:r>
      <w:r>
        <w:t>3.</w:t>
      </w:r>
      <w:r w:rsidR="000A1772">
        <w:t>3</w:t>
      </w:r>
    </w:p>
    <w:p w14:paraId="045451C9" w14:textId="4A87EEB5" w:rsidR="000E3379" w:rsidRDefault="000E3379" w:rsidP="001153C0">
      <w:r>
        <w:t xml:space="preserve"> </w:t>
      </w:r>
      <w:r w:rsidR="007E262D">
        <w:tab/>
      </w:r>
      <w:r>
        <w:t>其中电流计采用的芯片为</w:t>
      </w:r>
      <w:r>
        <w:t>INA139</w:t>
      </w:r>
      <w:r>
        <w:t>，通过该电路即可输出分别与电池电压和电流成线性的电压，将电压输入</w:t>
      </w:r>
      <w:r>
        <w:t>ACFLY</w:t>
      </w:r>
      <w:r>
        <w:t>的</w:t>
      </w:r>
      <w:r>
        <w:t>ADC</w:t>
      </w:r>
      <w:r>
        <w:t>接口，即可测出电池输出的电压与电流，电路计算公式如下：</w:t>
      </w:r>
    </w:p>
    <w:p w14:paraId="49923F06" w14:textId="0A88A56C" w:rsidR="00BC6985" w:rsidRPr="00BC6985" w:rsidRDefault="00433BBD" w:rsidP="000E3379">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4</m:t>
                      </m:r>
                    </m:sub>
                  </m:sSub>
                </m:num>
                <m:den>
                  <m:r>
                    <w:rPr>
                      <w:rFonts w:ascii="Cambria Math" w:hAnsi="Cambria Math"/>
                    </w:rPr>
                    <m:t>1kΩ</m:t>
                  </m:r>
                </m:den>
              </m:f>
              <m:r>
                <w:rPr>
                  <w:rFonts w:ascii="Cambria Math" w:hAnsi="Cambria Math"/>
                </w:rPr>
                <m:t>#</m:t>
              </m:r>
              <m:d>
                <m:dPr>
                  <m:ctrlPr>
                    <w:rPr>
                      <w:rFonts w:ascii="Cambria Math" w:hAnsi="Cambria Math"/>
                      <w:i/>
                    </w:rPr>
                  </m:ctrlPr>
                </m:dPr>
                <m:e>
                  <m:r>
                    <w:rPr>
                      <w:rFonts w:ascii="Cambria Math" w:hAnsi="Cambria Math"/>
                    </w:rPr>
                    <m:t>3.2</m:t>
                  </m:r>
                </m:e>
              </m:d>
            </m:e>
          </m:eqArr>
        </m:oMath>
      </m:oMathPara>
    </w:p>
    <w:p w14:paraId="616202E1" w14:textId="08154A3B" w:rsidR="00BC6985" w:rsidRPr="00BC6985" w:rsidRDefault="00433BBD" w:rsidP="00BC6985">
      <w:pPr>
        <w:pStyle w:val="FirstParagraph"/>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14</m:t>
                      </m:r>
                    </m:sub>
                  </m:sSub>
                </m:num>
                <m:den>
                  <m:sSub>
                    <m:sSubPr>
                      <m:ctrlPr>
                        <w:rPr>
                          <w:rFonts w:ascii="Cambria Math" w:hAnsi="Cambria Math"/>
                        </w:rPr>
                      </m:ctrlPr>
                    </m:sSubPr>
                    <m:e>
                      <m:r>
                        <w:rPr>
                          <w:rFonts w:ascii="Cambria Math" w:hAnsi="Cambria Math"/>
                        </w:rPr>
                        <m:t>R</m:t>
                      </m:r>
                    </m:e>
                    <m:sub>
                      <m: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14</m:t>
                      </m:r>
                    </m:sub>
                  </m:sSub>
                </m:den>
              </m:f>
              <m:r>
                <w:rPr>
                  <w:rFonts w:ascii="Cambria Math" w:hAnsi="Cambria Math"/>
                </w:rPr>
                <m:t>VDS#</m:t>
              </m:r>
              <m:d>
                <m:dPr>
                  <m:ctrlPr>
                    <w:rPr>
                      <w:rFonts w:ascii="Cambria Math" w:hAnsi="Cambria Math"/>
                      <w:i/>
                    </w:rPr>
                  </m:ctrlPr>
                </m:dPr>
                <m:e>
                  <m:r>
                    <w:rPr>
                      <w:rFonts w:ascii="Cambria Math" w:hAnsi="Cambria Math"/>
                    </w:rPr>
                    <m:t>3.3</m:t>
                  </m:r>
                </m:e>
              </m:d>
            </m:e>
          </m:eqArr>
        </m:oMath>
      </m:oMathPara>
    </w:p>
    <w:p w14:paraId="219B469C" w14:textId="2C288DF9" w:rsidR="000E3379" w:rsidRDefault="000E3379" w:rsidP="00697176">
      <w:r>
        <w:t xml:space="preserve"> </w:t>
      </w:r>
      <w:r w:rsidR="00697176">
        <w:tab/>
      </w:r>
      <w:r>
        <w:t>对于飞行控制器</w:t>
      </w:r>
      <w:r>
        <w:t>ACFLY</w:t>
      </w:r>
      <w:r>
        <w:t>，除了</w:t>
      </w:r>
      <w:r>
        <w:t>IMU</w:t>
      </w:r>
      <w:r>
        <w:t>和气压计以外，其余传感器都通过串口进行连接。</w:t>
      </w:r>
      <w:r>
        <w:t>IMU</w:t>
      </w:r>
      <w:r>
        <w:t>中，陀螺仪与加速度计</w:t>
      </w:r>
      <w:r w:rsidR="00B62DDE">
        <w:rPr>
          <w:rFonts w:hint="eastAsia"/>
        </w:rPr>
        <w:t>使用了抗震动性较好的</w:t>
      </w:r>
      <w:r>
        <w:t>BMI088</w:t>
      </w:r>
      <w:r>
        <w:t>，</w:t>
      </w:r>
      <w:r w:rsidR="00B62DDE">
        <w:rPr>
          <w:rFonts w:hint="eastAsia"/>
        </w:rPr>
        <w:t>大疆的</w:t>
      </w:r>
      <w:r w:rsidR="00B62DDE">
        <w:rPr>
          <w:rFonts w:hint="eastAsia"/>
        </w:rPr>
        <w:t>RM</w:t>
      </w:r>
      <w:r w:rsidR="00B62DDE">
        <w:rPr>
          <w:rFonts w:hint="eastAsia"/>
        </w:rPr>
        <w:t>采用的也是该芯片，</w:t>
      </w:r>
      <w:r>
        <w:t>磁力计</w:t>
      </w:r>
      <w:r w:rsidR="00B62DDE">
        <w:rPr>
          <w:rFonts w:hint="eastAsia"/>
        </w:rPr>
        <w:t>使用了</w:t>
      </w:r>
      <w:r>
        <w:t>AK8975</w:t>
      </w:r>
      <w:r>
        <w:t>，通过</w:t>
      </w:r>
      <w:r>
        <w:t>SPI</w:t>
      </w:r>
      <w:r>
        <w:t>进行通信，高度传感器中，气压计采用的是</w:t>
      </w:r>
      <w:r>
        <w:t>SPL06</w:t>
      </w:r>
      <w:r>
        <w:t>，通过</w:t>
      </w:r>
      <w:r>
        <w:t>IIC</w:t>
      </w:r>
      <w:r>
        <w:t>进行通信，连接原理图如</w:t>
      </w:r>
      <w:r w:rsidR="00AA5DC6">
        <w:rPr>
          <w:rFonts w:hint="eastAsia"/>
        </w:rPr>
        <w:t>图</w:t>
      </w:r>
      <w:r w:rsidR="00AA5DC6">
        <w:rPr>
          <w:rFonts w:hint="eastAsia"/>
        </w:rPr>
        <w:t>(</w:t>
      </w:r>
      <w:r w:rsidR="00AA5DC6">
        <w:t>3.4)</w:t>
      </w:r>
      <w:r w:rsidR="00AA5DC6">
        <w:rPr>
          <w:rFonts w:hint="eastAsia"/>
        </w:rPr>
        <w:t>所示</w:t>
      </w:r>
      <w:r>
        <w:t>：</w:t>
      </w:r>
    </w:p>
    <w:p w14:paraId="45C05935" w14:textId="77777777" w:rsidR="008D56D0" w:rsidRDefault="008D56D0" w:rsidP="008D56D0">
      <w:pPr>
        <w:pStyle w:val="af1"/>
      </w:pPr>
      <w:r w:rsidRPr="008D56D0">
        <w:rPr>
          <w:noProof/>
        </w:rPr>
        <w:lastRenderedPageBreak/>
        <w:drawing>
          <wp:inline distT="0" distB="0" distL="0" distR="0" wp14:anchorId="4BE8783D" wp14:editId="2EBA0633">
            <wp:extent cx="2616200" cy="1732022"/>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5022" cy="1757724"/>
                    </a:xfrm>
                    <a:prstGeom prst="rect">
                      <a:avLst/>
                    </a:prstGeom>
                  </pic:spPr>
                </pic:pic>
              </a:graphicData>
            </a:graphic>
          </wp:inline>
        </w:drawing>
      </w:r>
    </w:p>
    <w:p w14:paraId="11D618A4" w14:textId="030B5C65" w:rsidR="008D56D0" w:rsidRDefault="008D56D0" w:rsidP="008D56D0">
      <w:pPr>
        <w:pStyle w:val="af"/>
      </w:pPr>
      <w:r>
        <w:rPr>
          <w:rFonts w:hint="eastAsia"/>
        </w:rPr>
        <w:t>图</w:t>
      </w:r>
      <w:r>
        <w:rPr>
          <w:rFonts w:hint="eastAsia"/>
        </w:rPr>
        <w:t xml:space="preserve"> </w:t>
      </w:r>
      <w:r>
        <w:t>3.4</w:t>
      </w:r>
    </w:p>
    <w:p w14:paraId="5CF08A3D" w14:textId="4DEA9481" w:rsidR="000E3379" w:rsidRDefault="000E3379" w:rsidP="00697176">
      <w:r>
        <w:t xml:space="preserve"> </w:t>
      </w:r>
      <w:r w:rsidR="00697176">
        <w:tab/>
      </w:r>
      <w:r>
        <w:t>其余传感器为开发厂商设计的独立模块，在后续模块连接部分进行讲述。</w:t>
      </w:r>
    </w:p>
    <w:p w14:paraId="12F42F83" w14:textId="3C720CD2" w:rsidR="000E3379" w:rsidRDefault="000E3379" w:rsidP="00232B5A">
      <w:pPr>
        <w:pStyle w:val="aff0"/>
        <w:outlineLvl w:val="2"/>
      </w:pPr>
      <w:bookmarkStart w:id="51" w:name="_Toc70958131"/>
      <w:bookmarkEnd w:id="50"/>
      <w:r>
        <w:t xml:space="preserve">3.1.2 </w:t>
      </w:r>
      <w:r>
        <w:t>飞行器的数据采集与同步</w:t>
      </w:r>
      <w:bookmarkStart w:id="52" w:name="header-n887"/>
      <w:bookmarkEnd w:id="51"/>
    </w:p>
    <w:p w14:paraId="3CCF76E7" w14:textId="3058CEA7" w:rsidR="000E3379" w:rsidRDefault="000E3379" w:rsidP="0042055E">
      <w:r>
        <w:t xml:space="preserve"> </w:t>
      </w:r>
      <w:r w:rsidR="0042055E">
        <w:tab/>
      </w:r>
      <w:r>
        <w:t>飞行器的数据采集方式分别有：</w:t>
      </w:r>
      <w:r>
        <w:t>SPI</w:t>
      </w:r>
      <w:r>
        <w:t>，</w:t>
      </w:r>
      <w:r>
        <w:t>IIC</w:t>
      </w:r>
      <w:r>
        <w:t>，</w:t>
      </w:r>
      <w:r>
        <w:t>UART</w:t>
      </w:r>
      <w:r>
        <w:t>，其中，陀螺仪与加速度计</w:t>
      </w:r>
      <w:r w:rsidR="00964568">
        <w:rPr>
          <w:rFonts w:hint="eastAsia"/>
        </w:rPr>
        <w:t>使用了抗震动性较好的</w:t>
      </w:r>
      <w:r>
        <w:t>BMI088</w:t>
      </w:r>
      <w:r>
        <w:t>，磁力计</w:t>
      </w:r>
      <w:r w:rsidR="00D851C8">
        <w:rPr>
          <w:rFonts w:hint="eastAsia"/>
        </w:rPr>
        <w:t>使用了</w:t>
      </w:r>
      <w:r>
        <w:t>AK8975</w:t>
      </w:r>
      <w:r>
        <w:t>，通过</w:t>
      </w:r>
      <w:r>
        <w:t>SPI</w:t>
      </w:r>
      <w:r>
        <w:t>进行通信，气压计采用的是</w:t>
      </w:r>
      <w:r>
        <w:t>SPL06</w:t>
      </w:r>
      <w:r>
        <w:t>，通过</w:t>
      </w:r>
      <w:r>
        <w:t>IIC</w:t>
      </w:r>
      <w:r>
        <w:t>进行通信，</w:t>
      </w:r>
      <w:proofErr w:type="spellStart"/>
      <w:r>
        <w:t>tof</w:t>
      </w:r>
      <w:proofErr w:type="spellEnd"/>
      <w:r>
        <w:t>高度传感器采用的是</w:t>
      </w:r>
      <w:proofErr w:type="spellStart"/>
      <w:r>
        <w:t>tfmini</w:t>
      </w:r>
      <w:proofErr w:type="spellEnd"/>
      <w:r>
        <w:t>-S</w:t>
      </w:r>
      <w:r>
        <w:t>，通过</w:t>
      </w:r>
      <w:r>
        <w:t>UART</w:t>
      </w:r>
      <w:r>
        <w:t>进行通信，飞行控制器与计算单元使用的协议是</w:t>
      </w:r>
      <w:proofErr w:type="spellStart"/>
      <w:r>
        <w:t>Mavlink</w:t>
      </w:r>
      <w:proofErr w:type="spellEnd"/>
      <w:r>
        <w:t>，通过</w:t>
      </w:r>
      <w:r>
        <w:t>UART</w:t>
      </w:r>
      <w:r>
        <w:t>进行通信。</w:t>
      </w:r>
    </w:p>
    <w:p w14:paraId="7E114C3D" w14:textId="075B2C23" w:rsidR="000E3379" w:rsidRDefault="000E3379" w:rsidP="0042055E">
      <w:r>
        <w:t xml:space="preserve"> </w:t>
      </w:r>
      <w:r w:rsidR="0042055E">
        <w:tab/>
      </w:r>
      <w:r>
        <w:t>对于数据同步，本文采用的时间同步算法是线性插值，使用两个时间段的已知量对两时间段之间的未知量进行线性插值。</w:t>
      </w:r>
    </w:p>
    <w:p w14:paraId="78A6B592" w14:textId="4FB8ED37" w:rsidR="000E3379" w:rsidRDefault="000E3379" w:rsidP="0042055E">
      <w:r>
        <w:t xml:space="preserve"> </w:t>
      </w:r>
      <w:r w:rsidR="0042055E">
        <w:tab/>
      </w:r>
      <w:r>
        <w:t>由于除相机以外，其他的传感器的数据采集频率较高，所以在采样时间内数据可近似为线性变化，由于飞行控制器采用的是实时操作系统，因此可以在数据采集的时候给数据加时间戳，记录系统时间，在进行数据融合的时候，假设数据融合需要采集的数据时间为</w:t>
      </w:r>
      <m:oMath>
        <m:sSub>
          <m:sSubPr>
            <m:ctrlPr>
              <w:rPr>
                <w:rFonts w:ascii="Cambria Math" w:hAnsi="Cambria Math"/>
              </w:rPr>
            </m:ctrlPr>
          </m:sSubPr>
          <m:e>
            <m:r>
              <w:rPr>
                <w:rFonts w:ascii="Cambria Math" w:hAnsi="Cambria Math"/>
              </w:rPr>
              <m:t>t</m:t>
            </m:r>
          </m:e>
          <m:sub>
            <m:r>
              <w:rPr>
                <w:rFonts w:ascii="Cambria Math" w:hAnsi="Cambria Math"/>
              </w:rPr>
              <m:t>k</m:t>
            </m:r>
          </m:sub>
        </m:sSub>
      </m:oMath>
      <w:r>
        <w:t>，其前一刻某数据采集的时间戳为</w:t>
      </w:r>
      <m:oMath>
        <m:sSub>
          <m:sSubPr>
            <m:ctrlPr>
              <w:rPr>
                <w:rFonts w:ascii="Cambria Math" w:hAnsi="Cambria Math"/>
              </w:rPr>
            </m:ctrlPr>
          </m:sSubPr>
          <m:e>
            <m:r>
              <w:rPr>
                <w:rFonts w:ascii="Cambria Math" w:hAnsi="Cambria Math"/>
              </w:rPr>
              <m:t>t</m:t>
            </m:r>
          </m:e>
          <m:sub>
            <m:r>
              <w:rPr>
                <w:rFonts w:ascii="Cambria Math" w:hAnsi="Cambria Math"/>
              </w:rPr>
              <m:t>m</m:t>
            </m:r>
          </m:sub>
        </m:sSub>
      </m:oMath>
      <w:r>
        <w:t>，数值为</w:t>
      </w:r>
      <m:oMath>
        <m:r>
          <w:rPr>
            <w:rFonts w:ascii="Cambria Math" w:hAnsi="Cambria Math"/>
          </w:rPr>
          <m:t>M</m:t>
        </m:r>
      </m:oMath>
      <w:r>
        <w:t>，其后一刻某数据采集的时间戳为</w:t>
      </w:r>
      <m:oMath>
        <m:sSub>
          <m:sSubPr>
            <m:ctrlPr>
              <w:rPr>
                <w:rFonts w:ascii="Cambria Math" w:hAnsi="Cambria Math"/>
              </w:rPr>
            </m:ctrlPr>
          </m:sSubPr>
          <m:e>
            <m:r>
              <w:rPr>
                <w:rFonts w:ascii="Cambria Math" w:hAnsi="Cambria Math"/>
              </w:rPr>
              <m:t>t</m:t>
            </m:r>
          </m:e>
          <m:sub>
            <m:r>
              <w:rPr>
                <w:rFonts w:ascii="Cambria Math" w:hAnsi="Cambria Math"/>
              </w:rPr>
              <m:t>n</m:t>
            </m:r>
          </m:sub>
        </m:sSub>
      </m:oMath>
      <w:r>
        <w:t>，数值为</w:t>
      </w:r>
      <m:oMath>
        <m:r>
          <w:rPr>
            <w:rFonts w:ascii="Cambria Math" w:hAnsi="Cambria Math"/>
          </w:rPr>
          <m:t>N</m:t>
        </m:r>
      </m:oMath>
      <w:r>
        <w:t>，则对</w:t>
      </w:r>
      <m:oMath>
        <m:sSub>
          <m:sSubPr>
            <m:ctrlPr>
              <w:rPr>
                <w:rFonts w:ascii="Cambria Math" w:hAnsi="Cambria Math"/>
              </w:rPr>
            </m:ctrlPr>
          </m:sSubPr>
          <m:e>
            <m:r>
              <w:rPr>
                <w:rFonts w:ascii="Cambria Math" w:hAnsi="Cambria Math"/>
              </w:rPr>
              <m:t>t</m:t>
            </m:r>
          </m:e>
          <m:sub>
            <m:r>
              <w:rPr>
                <w:rFonts w:ascii="Cambria Math" w:hAnsi="Cambria Math"/>
              </w:rPr>
              <m:t>k</m:t>
            </m:r>
          </m:sub>
        </m:sSub>
      </m:oMath>
      <w:r>
        <w:t>时刻的数据进行线性插值得：</w:t>
      </w:r>
    </w:p>
    <w:p w14:paraId="23314FE1" w14:textId="35D23E0F" w:rsidR="00EC1524" w:rsidRPr="00EC1524" w:rsidRDefault="00433BBD" w:rsidP="00EC1524">
      <w:pPr>
        <w:pStyle w:val="af1"/>
      </w:pPr>
      <m:oMathPara>
        <m:oMath>
          <m:eqArr>
            <m:eqArrPr>
              <m:maxDist m:val="1"/>
              <m:ctrlPr>
                <w:rPr>
                  <w:rFonts w:ascii="Cambria Math" w:hAnsi="Cambria Math"/>
                </w:rPr>
              </m:ctrlPr>
            </m:eqArrPr>
            <m:e>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M</m:t>
                  </m:r>
                </m:num>
                <m:den>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den>
              </m:f>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e>
              </m:d>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7B908E95" w14:textId="3BA8D75F" w:rsidR="000E3379" w:rsidRDefault="000E3379" w:rsidP="00694BC6">
      <w:r>
        <w:t xml:space="preserve"> </w:t>
      </w:r>
      <w:r w:rsidR="00694BC6">
        <w:tab/>
      </w:r>
      <w:r>
        <w:t>对除相机之外所有数据进行线性插值后，即可认为所有数据已被时间同步。而对于相机，由于生产厂商在输出已经做出了较好的数据同步，因此只需要对视觉定位算法的输出的位姿进行线性插值即可。</w:t>
      </w:r>
    </w:p>
    <w:p w14:paraId="73BAD1FA" w14:textId="702171CD" w:rsidR="000E3379" w:rsidRDefault="000E3379" w:rsidP="00232B5A">
      <w:pPr>
        <w:pStyle w:val="aff0"/>
        <w:outlineLvl w:val="2"/>
      </w:pPr>
      <w:bookmarkStart w:id="53" w:name="_Toc70958132"/>
      <w:bookmarkEnd w:id="52"/>
      <w:r>
        <w:t>3.1.</w:t>
      </w:r>
      <w:r w:rsidR="008B697F">
        <w:t>3</w:t>
      </w:r>
      <w:r>
        <w:t xml:space="preserve"> </w:t>
      </w:r>
      <w:r>
        <w:t>飞行器的数据流向</w:t>
      </w:r>
      <w:bookmarkStart w:id="54" w:name="header-n852"/>
      <w:bookmarkStart w:id="55" w:name="header-n920"/>
      <w:bookmarkEnd w:id="53"/>
    </w:p>
    <w:p w14:paraId="61165ABB" w14:textId="5A7D8A79" w:rsidR="000E3379" w:rsidRDefault="000E3379" w:rsidP="00D1425B">
      <w:r>
        <w:t xml:space="preserve"> </w:t>
      </w:r>
      <w:r w:rsidR="00CE7466">
        <w:tab/>
      </w:r>
      <w:r>
        <w:t>飞行器的数据流向如图</w:t>
      </w:r>
      <w:r w:rsidR="00975A9C">
        <w:rPr>
          <w:rFonts w:hint="eastAsia"/>
        </w:rPr>
        <w:t>3</w:t>
      </w:r>
      <w:r w:rsidR="00975A9C">
        <w:t>.5</w:t>
      </w:r>
      <w:r>
        <w:t>所示：</w:t>
      </w:r>
    </w:p>
    <w:p w14:paraId="7AFC5B93" w14:textId="77777777" w:rsidR="00B32639" w:rsidRDefault="000E3379" w:rsidP="000B0213">
      <w:pPr>
        <w:pStyle w:val="af1"/>
      </w:pPr>
      <w:r w:rsidRPr="000B0213">
        <w:rPr>
          <w:noProof/>
        </w:rPr>
        <w:lastRenderedPageBreak/>
        <w:drawing>
          <wp:inline distT="0" distB="0" distL="0" distR="0" wp14:anchorId="7FAFCAF3" wp14:editId="57B995BC">
            <wp:extent cx="4419600" cy="33401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ChatDocument\2713168429\FileRecv\新建 Microsoft Visio Drawing (2) - 副本(1).png"/>
                    <pic:cNvPicPr>
                      <a:picLocks noChangeAspect="1" noChangeArrowheads="1"/>
                    </pic:cNvPicPr>
                  </pic:nvPicPr>
                  <pic:blipFill>
                    <a:blip r:embed="rId22"/>
                    <a:stretch>
                      <a:fillRect/>
                    </a:stretch>
                  </pic:blipFill>
                  <pic:spPr bwMode="auto">
                    <a:xfrm>
                      <a:off x="0" y="0"/>
                      <a:ext cx="4419948" cy="3340363"/>
                    </a:xfrm>
                    <a:prstGeom prst="rect">
                      <a:avLst/>
                    </a:prstGeom>
                    <a:noFill/>
                    <a:ln w="9525">
                      <a:noFill/>
                      <a:headEnd/>
                      <a:tailEnd/>
                    </a:ln>
                  </pic:spPr>
                </pic:pic>
              </a:graphicData>
            </a:graphic>
          </wp:inline>
        </w:drawing>
      </w:r>
    </w:p>
    <w:p w14:paraId="6CA31903" w14:textId="6CB6E36A" w:rsidR="000E3379" w:rsidRDefault="00B32639" w:rsidP="00B32639">
      <w:pPr>
        <w:pStyle w:val="af"/>
      </w:pPr>
      <w:r>
        <w:rPr>
          <w:rFonts w:hint="eastAsia"/>
        </w:rPr>
        <w:t>图</w:t>
      </w:r>
      <w:r>
        <w:rPr>
          <w:rFonts w:hint="eastAsia"/>
        </w:rPr>
        <w:t xml:space="preserve"> </w:t>
      </w:r>
      <w:r>
        <w:t>3.5</w:t>
      </w:r>
    </w:p>
    <w:p w14:paraId="48037077" w14:textId="3B3A8CDC" w:rsidR="000E3379" w:rsidRDefault="000E3379" w:rsidP="00A364EB">
      <w:r>
        <w:t xml:space="preserve"> </w:t>
      </w:r>
      <w:r w:rsidR="002A6087">
        <w:tab/>
      </w:r>
      <w:r>
        <w:t>其中，共有三路输入</w:t>
      </w:r>
      <w:r w:rsidR="004B2A6A">
        <w:rPr>
          <w:rFonts w:hint="eastAsia"/>
        </w:rPr>
        <w:t>被导入</w:t>
      </w:r>
      <w:r w:rsidR="004B2A6A">
        <w:t>飞行器控制的数据融合</w:t>
      </w:r>
      <w:r w:rsidR="004B2A6A">
        <w:rPr>
          <w:rFonts w:hint="eastAsia"/>
        </w:rPr>
        <w:t>器中</w:t>
      </w:r>
      <w:r>
        <w:t>：</w:t>
      </w:r>
    </w:p>
    <w:p w14:paraId="46FE601E" w14:textId="266BE501" w:rsidR="000E3379" w:rsidRDefault="000E3379" w:rsidP="002A6087">
      <w:pPr>
        <w:pStyle w:val="aff"/>
        <w:numPr>
          <w:ilvl w:val="0"/>
          <w:numId w:val="26"/>
        </w:numPr>
        <w:ind w:firstLineChars="0"/>
      </w:pPr>
      <w:r>
        <w:t>视觉</w:t>
      </w:r>
      <w:r>
        <w:t>SLAM</w:t>
      </w:r>
      <w:r>
        <w:t>位姿信息、速度信息。</w:t>
      </w:r>
    </w:p>
    <w:p w14:paraId="27BA4567" w14:textId="744C7CF3" w:rsidR="000E3379" w:rsidRDefault="000E3379" w:rsidP="002A6087">
      <w:pPr>
        <w:pStyle w:val="aff"/>
        <w:numPr>
          <w:ilvl w:val="0"/>
          <w:numId w:val="26"/>
        </w:numPr>
        <w:ind w:firstLineChars="0"/>
      </w:pPr>
      <w:r>
        <w:t>高度传感器融合的高度信息、微分的</w:t>
      </w:r>
      <m:oMath>
        <m:r>
          <w:rPr>
            <w:rFonts w:ascii="Cambria Math" w:hAnsi="Cambria Math"/>
          </w:rPr>
          <m:t>z</m:t>
        </m:r>
      </m:oMath>
      <w:r>
        <w:t>轴速度信息。</w:t>
      </w:r>
    </w:p>
    <w:p w14:paraId="3005467A" w14:textId="7A0ABC08" w:rsidR="000E3379" w:rsidRDefault="000E3379" w:rsidP="002A6087">
      <w:pPr>
        <w:pStyle w:val="aff"/>
        <w:numPr>
          <w:ilvl w:val="0"/>
          <w:numId w:val="26"/>
        </w:numPr>
        <w:ind w:firstLineChars="0"/>
      </w:pPr>
      <w:r>
        <w:t>IMU</w:t>
      </w:r>
      <w:r>
        <w:t>解算的姿态信息、</w:t>
      </w:r>
      <w:r w:rsidR="004B2A6A">
        <w:rPr>
          <w:rFonts w:hint="eastAsia"/>
        </w:rPr>
        <w:t>通过姿态信息和加速度计信息</w:t>
      </w:r>
      <w:r>
        <w:t>积分</w:t>
      </w:r>
      <w:r w:rsidR="004B2A6A">
        <w:rPr>
          <w:rFonts w:hint="eastAsia"/>
        </w:rPr>
        <w:t>所得的</w:t>
      </w:r>
      <w:r>
        <w:t>速度信息、</w:t>
      </w:r>
      <w:r w:rsidR="004B2A6A">
        <w:rPr>
          <w:rFonts w:hint="eastAsia"/>
        </w:rPr>
        <w:t>通过姿态信息和加速度计信息双积分</w:t>
      </w:r>
      <w:r w:rsidR="004B2A6A">
        <w:t>积分</w:t>
      </w:r>
      <w:r w:rsidR="004B2A6A">
        <w:rPr>
          <w:rFonts w:hint="eastAsia"/>
        </w:rPr>
        <w:t>所得的</w:t>
      </w:r>
      <w:r>
        <w:t>位置信息。</w:t>
      </w:r>
    </w:p>
    <w:p w14:paraId="556D89CA" w14:textId="77777777" w:rsidR="000E3379" w:rsidRDefault="000E3379" w:rsidP="002A6087">
      <w:pPr>
        <w:ind w:firstLine="360"/>
      </w:pPr>
      <w:r>
        <w:t>其中，高度传感器包括相对测距的</w:t>
      </w:r>
      <w:proofErr w:type="spellStart"/>
      <w:r>
        <w:t>tof</w:t>
      </w:r>
      <w:proofErr w:type="spellEnd"/>
      <w:r>
        <w:t>测距传感器和绝对测距的气压计。</w:t>
      </w:r>
    </w:p>
    <w:p w14:paraId="664BF18F" w14:textId="6C4CA405" w:rsidR="000E3379" w:rsidRDefault="000E3379" w:rsidP="002A6087">
      <w:r>
        <w:t xml:space="preserve"> </w:t>
      </w:r>
      <w:r w:rsidR="002A6087">
        <w:tab/>
      </w:r>
      <w:r>
        <w:t>对于相机信息和视觉</w:t>
      </w:r>
      <w:r>
        <w:t>SLAM</w:t>
      </w:r>
      <w:r>
        <w:t>信息的传输，都通过</w:t>
      </w:r>
      <w:r>
        <w:t>ROS</w:t>
      </w:r>
      <w:r>
        <w:t>主机进行仲裁与连接，并通过</w:t>
      </w:r>
      <w:proofErr w:type="spellStart"/>
      <w:r>
        <w:t>mavros</w:t>
      </w:r>
      <w:proofErr w:type="spellEnd"/>
      <w:r>
        <w:t>进行下发，输入数据融合。</w:t>
      </w:r>
    </w:p>
    <w:p w14:paraId="0A7ED95D" w14:textId="366EA037" w:rsidR="000E3379" w:rsidRDefault="000E3379" w:rsidP="00232B5A">
      <w:pPr>
        <w:pStyle w:val="ac"/>
        <w:spacing w:before="163" w:after="163"/>
        <w:outlineLvl w:val="1"/>
      </w:pPr>
      <w:bookmarkStart w:id="56" w:name="_Toc70958133"/>
      <w:bookmarkEnd w:id="54"/>
      <w:bookmarkEnd w:id="55"/>
      <w:r>
        <w:t xml:space="preserve">3.2 </w:t>
      </w:r>
      <w:r>
        <w:t>飞行器硬件结构的设计</w:t>
      </w:r>
      <w:bookmarkEnd w:id="56"/>
    </w:p>
    <w:p w14:paraId="3F65732B" w14:textId="08DC8050" w:rsidR="000E3379" w:rsidRDefault="000E3379" w:rsidP="007D2FC2">
      <w:r>
        <w:t xml:space="preserve"> </w:t>
      </w:r>
      <w:r w:rsidR="007D2FC2">
        <w:tab/>
      </w:r>
      <w:r>
        <w:t>飞行器硬件结构的设计包括飞行器布局的设计、飞行器结构的设计、飞行器载荷计算与动力选用和模块连接。</w:t>
      </w:r>
    </w:p>
    <w:p w14:paraId="31FFFCCF" w14:textId="7170567A" w:rsidR="000E3379" w:rsidRDefault="000E3379" w:rsidP="00232B5A">
      <w:pPr>
        <w:pStyle w:val="aff0"/>
        <w:outlineLvl w:val="2"/>
      </w:pPr>
      <w:bookmarkStart w:id="57" w:name="_Toc70958134"/>
      <w:r>
        <w:t xml:space="preserve">3.2.1 </w:t>
      </w:r>
      <w:r>
        <w:t>飞行器布局的设计</w:t>
      </w:r>
      <w:bookmarkStart w:id="58" w:name="header-n942"/>
      <w:bookmarkEnd w:id="57"/>
    </w:p>
    <w:p w14:paraId="44924FEA" w14:textId="774A0C55" w:rsidR="000E3379" w:rsidRDefault="000E3379" w:rsidP="00C02166">
      <w:r>
        <w:t xml:space="preserve"> </w:t>
      </w:r>
      <w:r w:rsidR="00137E1D">
        <w:tab/>
      </w:r>
      <w:r>
        <w:t>飞行器布局的设计包括飞行器机身的基本布局、飞行器旋翼的安装、飞行器尺寸选用、飞行器重心位置的设置。</w:t>
      </w:r>
    </w:p>
    <w:p w14:paraId="3C109F1F" w14:textId="4E70B67B" w:rsidR="000E3379" w:rsidRDefault="000E3379" w:rsidP="002B4B5F">
      <w:pPr>
        <w:pStyle w:val="aff"/>
        <w:numPr>
          <w:ilvl w:val="0"/>
          <w:numId w:val="27"/>
        </w:numPr>
        <w:ind w:firstLineChars="0"/>
      </w:pPr>
      <w:r>
        <w:t>飞行器机身的基本布局：飞行器机身布局分为</w:t>
      </w:r>
      <w:r w:rsidR="009C02F0">
        <w:rPr>
          <w:rFonts w:hint="eastAsia"/>
        </w:rPr>
        <w:t>更灵活的</w:t>
      </w:r>
      <w:r>
        <w:t>交叉型和</w:t>
      </w:r>
      <w:r w:rsidR="009C02F0">
        <w:rPr>
          <w:rFonts w:hint="eastAsia"/>
        </w:rPr>
        <w:t>更加结实但更笨重的</w:t>
      </w:r>
      <w:r>
        <w:t>环型，其中交叉型分为</w:t>
      </w:r>
      <w:r w:rsidR="009C02F0">
        <w:rPr>
          <w:rFonts w:hint="eastAsia"/>
        </w:rPr>
        <w:t>前视相机被遮挡的</w:t>
      </w:r>
      <m:oMath>
        <m:r>
          <m:rPr>
            <m:sty m:val="p"/>
          </m:rPr>
          <w:rPr>
            <w:rFonts w:ascii="Cambria Math" w:hAnsi="Cambria Math"/>
          </w:rPr>
          <m:t>+</m:t>
        </m:r>
      </m:oMath>
      <w:r>
        <w:t>型和</w:t>
      </w:r>
      <w:r w:rsidR="009C02F0">
        <w:rPr>
          <w:rFonts w:hint="eastAsia"/>
        </w:rPr>
        <w:t>前视相机不被遮挡的</w:t>
      </w:r>
      <m:oMath>
        <m:r>
          <w:rPr>
            <w:rFonts w:ascii="Cambria Math" w:hAnsi="Cambria Math"/>
          </w:rPr>
          <m:t>X</m:t>
        </m:r>
      </m:oMath>
      <w:r>
        <w:t>型，考虑飞行器重量、机动性和对前视相机的影响，所以选用</w:t>
      </w:r>
      <m:oMath>
        <m:r>
          <w:rPr>
            <w:rFonts w:ascii="Cambria Math" w:hAnsi="Cambria Math"/>
          </w:rPr>
          <m:t>X</m:t>
        </m:r>
      </m:oMath>
      <w:r>
        <w:t>型机身。</w:t>
      </w:r>
    </w:p>
    <w:p w14:paraId="64B53D4E" w14:textId="503F5863" w:rsidR="000E3379" w:rsidRDefault="000E3379" w:rsidP="002B4B5F">
      <w:pPr>
        <w:pStyle w:val="aff"/>
        <w:numPr>
          <w:ilvl w:val="0"/>
          <w:numId w:val="27"/>
        </w:numPr>
        <w:ind w:firstLineChars="0"/>
      </w:pPr>
      <w:r>
        <w:lastRenderedPageBreak/>
        <w:t>飞行器旋翼的安装：飞行器旋翼的安装包括旋翼布局、桨盘角度、旋翼安装。其中旋翼布局包括常规布局和共轴双桨，由于采用的为四旋翼，因此只能采用常规布局；桨盘角度包括桨盘水平和桨盘倾斜，其中桨盘水平装配更加简单，而桨盘倾斜则可以在横向运动的时候不出现倾斜，本文选择了桨盘水平安装；旋翼安装分为旋翼在机臂上方和旋翼在机臂下方，其中旋翼在机臂上方遮挡相机的视野小，且多数飞行器选择旋翼在机臂上方，旋翼在机臂下方则下洗气流完整，本文选择了旋翼在机臂上方。</w:t>
      </w:r>
    </w:p>
    <w:p w14:paraId="17FDB966" w14:textId="35B2FD06" w:rsidR="000E3379" w:rsidRDefault="000E3379" w:rsidP="002B4B5F">
      <w:pPr>
        <w:pStyle w:val="aff"/>
        <w:numPr>
          <w:ilvl w:val="0"/>
          <w:numId w:val="27"/>
        </w:numPr>
        <w:ind w:firstLineChars="0"/>
      </w:pPr>
      <w:r>
        <w:t>飞行器尺寸选用：由于飞行器工作于室内，且小型飞行器经典轴距型号为</w:t>
      </w:r>
      <w:r>
        <w:t>330mm</w:t>
      </w:r>
      <w:r>
        <w:t>和</w:t>
      </w:r>
      <w:r>
        <w:t>450mm</w:t>
      </w:r>
      <w:r>
        <w:t>，考虑到载重和安装体积，因此本文选择了</w:t>
      </w:r>
      <w:r>
        <w:t>450mm</w:t>
      </w:r>
      <w:r>
        <w:t>轴距的飞行器，相应的选择了</w:t>
      </w:r>
      <w:r>
        <w:t>11</w:t>
      </w:r>
      <w:r>
        <w:t>寸桨叶</w:t>
      </w:r>
      <w:r w:rsidR="006C698C">
        <w:fldChar w:fldCharType="begin"/>
      </w:r>
      <w:r w:rsidR="005237DA">
        <w:instrText xml:space="preserve"> ADDIN NE.Ref.{92029D36-436D-43FA-AFE5-2E210C68DD4F}</w:instrText>
      </w:r>
      <w:r w:rsidR="006C698C">
        <w:fldChar w:fldCharType="separate"/>
      </w:r>
      <w:r w:rsidR="005237DA">
        <w:rPr>
          <w:rFonts w:eastAsiaTheme="minorEastAsia" w:cs="Times New Roman"/>
          <w:color w:val="080000"/>
          <w:kern w:val="0"/>
          <w:szCs w:val="24"/>
          <w:vertAlign w:val="superscript"/>
        </w:rPr>
        <w:t>[5]</w:t>
      </w:r>
      <w:r w:rsidR="006C698C">
        <w:fldChar w:fldCharType="end"/>
      </w:r>
      <w:r>
        <w:t>。</w:t>
      </w:r>
    </w:p>
    <w:p w14:paraId="7BBE2C48" w14:textId="2C2A75F6" w:rsidR="000E3379" w:rsidRDefault="002B4B5F" w:rsidP="002B4B5F">
      <w:pPr>
        <w:ind w:left="360" w:hanging="360"/>
      </w:pPr>
      <w:r>
        <w:rPr>
          <w:rFonts w:hint="eastAsia"/>
        </w:rPr>
        <w:t>4</w:t>
      </w:r>
      <w:r>
        <w:t xml:space="preserve">. </w:t>
      </w:r>
      <w:r>
        <w:tab/>
      </w:r>
      <w:r w:rsidR="000E3379">
        <w:t>飞行器重心位置的设置：若飞行器重心在很靠上的位置，则会使得四旋翼飞行器在一些运动模态下</w:t>
      </w:r>
      <w:r w:rsidR="0050783D">
        <w:rPr>
          <w:rFonts w:hint="eastAsia"/>
        </w:rPr>
        <w:t>非常</w:t>
      </w:r>
      <w:r w:rsidR="000E3379">
        <w:t>不稳定</w:t>
      </w:r>
      <w:r w:rsidR="007C7E7D">
        <w:fldChar w:fldCharType="begin"/>
      </w:r>
      <w:r w:rsidR="005237DA">
        <w:instrText xml:space="preserve"> ADDIN NE.Ref.{6DB0CE66-AF25-4EC9-A78B-B7C2F6DE9827}</w:instrText>
      </w:r>
      <w:r w:rsidR="007C7E7D">
        <w:fldChar w:fldCharType="separate"/>
      </w:r>
      <w:r w:rsidR="005237DA">
        <w:rPr>
          <w:rFonts w:eastAsiaTheme="minorEastAsia" w:cs="Times New Roman"/>
          <w:color w:val="080000"/>
          <w:kern w:val="0"/>
          <w:szCs w:val="24"/>
          <w:vertAlign w:val="superscript"/>
        </w:rPr>
        <w:t>[6]</w:t>
      </w:r>
      <w:r w:rsidR="007C7E7D">
        <w:fldChar w:fldCharType="end"/>
      </w:r>
      <w:r w:rsidR="000E3379">
        <w:t>，因此，本文，选择飞行器重心尽量靠近中心。</w:t>
      </w:r>
    </w:p>
    <w:p w14:paraId="49B5C921" w14:textId="2EFD8B70" w:rsidR="000E3379" w:rsidRDefault="000E3379" w:rsidP="00232B5A">
      <w:pPr>
        <w:pStyle w:val="aff0"/>
        <w:outlineLvl w:val="2"/>
      </w:pPr>
      <w:bookmarkStart w:id="59" w:name="_Toc70958135"/>
      <w:bookmarkEnd w:id="58"/>
      <w:r>
        <w:t xml:space="preserve">3.2.2 </w:t>
      </w:r>
      <w:r>
        <w:t>飞行器结构的设计</w:t>
      </w:r>
      <w:bookmarkStart w:id="60" w:name="header-n963"/>
      <w:bookmarkEnd w:id="59"/>
    </w:p>
    <w:p w14:paraId="5DF1E44F" w14:textId="0D92A99C" w:rsidR="000E3379" w:rsidRDefault="000E3379" w:rsidP="00FE36D3">
      <w:r>
        <w:t xml:space="preserve"> </w:t>
      </w:r>
      <w:r w:rsidR="009C443D">
        <w:tab/>
      </w:r>
      <w:r>
        <w:t>飞行器结构设计的基本需求是：</w:t>
      </w:r>
    </w:p>
    <w:p w14:paraId="23D08511" w14:textId="1FDF4A1A" w:rsidR="000E3379" w:rsidRDefault="000E3379" w:rsidP="0076318A">
      <w:pPr>
        <w:pStyle w:val="aff"/>
        <w:numPr>
          <w:ilvl w:val="0"/>
          <w:numId w:val="28"/>
        </w:numPr>
        <w:ind w:firstLineChars="0"/>
      </w:pPr>
      <w:r>
        <w:t>在电机载荷允许下，机架强度符合需求，且不会因为电机震动和使零件晃动。</w:t>
      </w:r>
    </w:p>
    <w:p w14:paraId="118D92E7" w14:textId="5056DE5A" w:rsidR="000E3379" w:rsidRDefault="000E3379" w:rsidP="0076318A">
      <w:pPr>
        <w:pStyle w:val="aff"/>
        <w:numPr>
          <w:ilvl w:val="0"/>
          <w:numId w:val="28"/>
        </w:numPr>
        <w:ind w:firstLineChars="0"/>
      </w:pPr>
      <w:r>
        <w:t>减小飞行器的重量和振动性</w:t>
      </w:r>
      <w:r w:rsidR="0050783D">
        <w:rPr>
          <w:rFonts w:hint="eastAsia"/>
        </w:rPr>
        <w:t>，提升飞行器飞行效果。</w:t>
      </w:r>
    </w:p>
    <w:p w14:paraId="7F496475" w14:textId="30490E32" w:rsidR="000E3379" w:rsidRDefault="000E3379" w:rsidP="0076318A">
      <w:pPr>
        <w:pStyle w:val="aff"/>
        <w:numPr>
          <w:ilvl w:val="0"/>
          <w:numId w:val="28"/>
        </w:numPr>
        <w:ind w:firstLineChars="0"/>
      </w:pPr>
      <w:r>
        <w:t>在满足上述要求的情况下，</w:t>
      </w:r>
      <w:r w:rsidR="00E71CAA">
        <w:rPr>
          <w:rFonts w:hint="eastAsia"/>
        </w:rPr>
        <w:t>更加</w:t>
      </w:r>
      <w:r>
        <w:t>美观耐用</w:t>
      </w:r>
      <w:r w:rsidR="00E71CAA">
        <w:rPr>
          <w:rFonts w:hint="eastAsia"/>
        </w:rPr>
        <w:t>。</w:t>
      </w:r>
    </w:p>
    <w:p w14:paraId="3D9FD3B7" w14:textId="34338F73" w:rsidR="000E3379" w:rsidRDefault="000E3379" w:rsidP="009C443D">
      <w:r>
        <w:t xml:space="preserve"> </w:t>
      </w:r>
      <w:r w:rsidR="009C443D">
        <w:tab/>
      </w:r>
      <w:r>
        <w:t>基于上述原则，本文设计出的飞行器机架模型如图</w:t>
      </w:r>
      <w:r w:rsidR="00AA0862">
        <w:rPr>
          <w:rFonts w:hint="eastAsia"/>
        </w:rPr>
        <w:t>3</w:t>
      </w:r>
      <w:r w:rsidR="00AA0862">
        <w:t>.6</w:t>
      </w:r>
      <w:r>
        <w:t>所示：</w:t>
      </w:r>
    </w:p>
    <w:p w14:paraId="41078E6B" w14:textId="77777777" w:rsidR="007B6FE4" w:rsidRDefault="000E3379" w:rsidP="000B0213">
      <w:pPr>
        <w:pStyle w:val="af1"/>
      </w:pPr>
      <w:r w:rsidRPr="000B0213">
        <w:rPr>
          <w:noProof/>
        </w:rPr>
        <w:drawing>
          <wp:inline distT="0" distB="0" distL="0" distR="0" wp14:anchorId="101066C8" wp14:editId="34840D57">
            <wp:extent cx="3930650" cy="26289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234232096.png"/>
                    <pic:cNvPicPr>
                      <a:picLocks noChangeAspect="1" noChangeArrowheads="1"/>
                    </pic:cNvPicPr>
                  </pic:nvPicPr>
                  <pic:blipFill>
                    <a:blip r:embed="rId23"/>
                    <a:stretch>
                      <a:fillRect/>
                    </a:stretch>
                  </pic:blipFill>
                  <pic:spPr bwMode="auto">
                    <a:xfrm>
                      <a:off x="0" y="0"/>
                      <a:ext cx="3931112" cy="2629209"/>
                    </a:xfrm>
                    <a:prstGeom prst="rect">
                      <a:avLst/>
                    </a:prstGeom>
                    <a:noFill/>
                    <a:ln w="9525">
                      <a:noFill/>
                      <a:headEnd/>
                      <a:tailEnd/>
                    </a:ln>
                  </pic:spPr>
                </pic:pic>
              </a:graphicData>
            </a:graphic>
          </wp:inline>
        </w:drawing>
      </w:r>
    </w:p>
    <w:p w14:paraId="4156B4FA" w14:textId="4B937C7C" w:rsidR="000E3379" w:rsidRDefault="007B6FE4" w:rsidP="00CE6354">
      <w:pPr>
        <w:pStyle w:val="af"/>
      </w:pPr>
      <w:r>
        <w:rPr>
          <w:rFonts w:hint="eastAsia"/>
        </w:rPr>
        <w:t>图</w:t>
      </w:r>
      <w:r>
        <w:rPr>
          <w:rFonts w:hint="eastAsia"/>
        </w:rPr>
        <w:t xml:space="preserve"> </w:t>
      </w:r>
      <w:r>
        <w:t>3.6</w:t>
      </w:r>
    </w:p>
    <w:p w14:paraId="3669C4B2" w14:textId="47632BFC" w:rsidR="000E3379" w:rsidRDefault="000E3379" w:rsidP="00822A4D">
      <w:r>
        <w:t xml:space="preserve"> </w:t>
      </w:r>
      <w:r w:rsidR="00FC3FE4">
        <w:tab/>
      </w:r>
      <w:r>
        <w:t>其中，电机座与螺旋桨为淘宝采购，其余为自行设计，螺旋桨材料为合成材料，</w:t>
      </w:r>
      <w:r>
        <w:lastRenderedPageBreak/>
        <w:t>电机座、脚架转接、管夹和螺柱为铝合金材料，中心板和机臂为碳纤维。</w:t>
      </w:r>
    </w:p>
    <w:p w14:paraId="12ABAD65" w14:textId="7E647374" w:rsidR="000E3379" w:rsidRDefault="000E3379" w:rsidP="00232B5A">
      <w:pPr>
        <w:pStyle w:val="aff0"/>
        <w:outlineLvl w:val="2"/>
      </w:pPr>
      <w:bookmarkStart w:id="61" w:name="_Toc70958136"/>
      <w:bookmarkEnd w:id="60"/>
      <w:r>
        <w:t xml:space="preserve">3.2.3 </w:t>
      </w:r>
      <w:r>
        <w:t>飞行器载荷计算与动力选用</w:t>
      </w:r>
      <w:bookmarkStart w:id="62" w:name="header-n1002"/>
      <w:bookmarkEnd w:id="61"/>
    </w:p>
    <w:p w14:paraId="5F27AF2A" w14:textId="23091571" w:rsidR="000E3379" w:rsidRDefault="000E3379" w:rsidP="00AA0862">
      <w:r w:rsidRPr="00851197">
        <w:t xml:space="preserve"> </w:t>
      </w:r>
      <w:r w:rsidR="00851197">
        <w:tab/>
      </w:r>
      <w:r w:rsidRPr="00851197">
        <w:t>由章节</w:t>
      </w:r>
      <w:r w:rsidRPr="00851197">
        <w:t>2.1</w:t>
      </w:r>
      <w:r w:rsidRPr="00851197">
        <w:t>四旋翼飞行器动力系统建模已经有对于飞行器动力计算的描述，故不再赘述，对无人自主飞行器所需要的传感器、飞行控制器和计算单元进行称重，并考虑轴距、飞行时间与飞行器总载荷，通过北航的飞行器动力计算网站</w:t>
      </w:r>
      <w:r>
        <w:t>www.flyeval.com</w:t>
      </w:r>
      <w:r>
        <w:t>进行计算</w:t>
      </w:r>
      <w:r w:rsidR="0035011A">
        <w:fldChar w:fldCharType="begin"/>
      </w:r>
      <w:r w:rsidR="005237DA">
        <w:instrText xml:space="preserve"> ADDIN NE.Ref.{FAB4D717-AFB3-476C-9B79-5467B32D3532}</w:instrText>
      </w:r>
      <w:r w:rsidR="0035011A">
        <w:fldChar w:fldCharType="separate"/>
      </w:r>
      <w:r w:rsidR="005237DA">
        <w:rPr>
          <w:rFonts w:eastAsiaTheme="minorEastAsia" w:cs="Times New Roman"/>
          <w:color w:val="080000"/>
          <w:kern w:val="0"/>
          <w:szCs w:val="24"/>
          <w:vertAlign w:val="superscript"/>
        </w:rPr>
        <w:t>[7]</w:t>
      </w:r>
      <w:r w:rsidR="0035011A">
        <w:fldChar w:fldCharType="end"/>
      </w:r>
      <w:r>
        <w:t>，可得在研究情景下的合理的动力配置，如图</w:t>
      </w:r>
      <w:r w:rsidR="007051EB">
        <w:rPr>
          <w:rFonts w:hint="eastAsia"/>
        </w:rPr>
        <w:t>3</w:t>
      </w:r>
      <w:r w:rsidR="007051EB">
        <w:t>.7</w:t>
      </w:r>
      <w:r w:rsidR="007051EB">
        <w:rPr>
          <w:rFonts w:hint="eastAsia"/>
        </w:rPr>
        <w:t>、图</w:t>
      </w:r>
      <w:r w:rsidR="007051EB">
        <w:t>3.8</w:t>
      </w:r>
      <w:r w:rsidR="007051EB">
        <w:rPr>
          <w:rFonts w:hint="eastAsia"/>
        </w:rPr>
        <w:t>、图</w:t>
      </w:r>
      <w:r w:rsidR="007051EB">
        <w:rPr>
          <w:rFonts w:hint="eastAsia"/>
        </w:rPr>
        <w:t>3</w:t>
      </w:r>
      <w:r w:rsidR="007051EB">
        <w:t>.9</w:t>
      </w:r>
      <w:r w:rsidR="007051EB">
        <w:rPr>
          <w:rFonts w:hint="eastAsia"/>
        </w:rPr>
        <w:t>、图</w:t>
      </w:r>
      <w:r w:rsidR="007051EB">
        <w:rPr>
          <w:rFonts w:hint="eastAsia"/>
        </w:rPr>
        <w:t>3</w:t>
      </w:r>
      <w:r w:rsidR="007051EB">
        <w:t>.10</w:t>
      </w:r>
      <w:r>
        <w:t>为计算结果：</w:t>
      </w:r>
    </w:p>
    <w:p w14:paraId="11952FD3" w14:textId="77777777" w:rsidR="00E303F1" w:rsidRDefault="000E3379" w:rsidP="000B0213">
      <w:pPr>
        <w:pStyle w:val="af1"/>
      </w:pPr>
      <w:r w:rsidRPr="000B0213">
        <w:rPr>
          <w:noProof/>
        </w:rPr>
        <w:drawing>
          <wp:inline distT="0" distB="0" distL="0" distR="0" wp14:anchorId="1FECABAD" wp14:editId="5582BECC">
            <wp:extent cx="5334000" cy="276643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321872.png"/>
                    <pic:cNvPicPr>
                      <a:picLocks noChangeAspect="1" noChangeArrowheads="1"/>
                    </pic:cNvPicPr>
                  </pic:nvPicPr>
                  <pic:blipFill>
                    <a:blip r:embed="rId24"/>
                    <a:stretch>
                      <a:fillRect/>
                    </a:stretch>
                  </pic:blipFill>
                  <pic:spPr bwMode="auto">
                    <a:xfrm>
                      <a:off x="0" y="0"/>
                      <a:ext cx="5334000" cy="2766432"/>
                    </a:xfrm>
                    <a:prstGeom prst="rect">
                      <a:avLst/>
                    </a:prstGeom>
                    <a:noFill/>
                    <a:ln w="9525">
                      <a:noFill/>
                      <a:headEnd/>
                      <a:tailEnd/>
                    </a:ln>
                  </pic:spPr>
                </pic:pic>
              </a:graphicData>
            </a:graphic>
          </wp:inline>
        </w:drawing>
      </w:r>
    </w:p>
    <w:p w14:paraId="6064D4A2" w14:textId="0287594B" w:rsidR="000E3379" w:rsidRDefault="00E303F1" w:rsidP="00E303F1">
      <w:pPr>
        <w:pStyle w:val="af"/>
      </w:pPr>
      <w:r>
        <w:rPr>
          <w:rFonts w:hint="eastAsia"/>
        </w:rPr>
        <w:t>图</w:t>
      </w:r>
      <w:r>
        <w:rPr>
          <w:rFonts w:hint="eastAsia"/>
        </w:rPr>
        <w:t xml:space="preserve"> </w:t>
      </w:r>
      <w:r>
        <w:t>3.7</w:t>
      </w:r>
    </w:p>
    <w:p w14:paraId="01342E83" w14:textId="77777777" w:rsidR="009D784B" w:rsidRDefault="000E3379" w:rsidP="000B0213">
      <w:pPr>
        <w:pStyle w:val="af1"/>
      </w:pPr>
      <w:r w:rsidRPr="000B0213">
        <w:rPr>
          <w:noProof/>
        </w:rPr>
        <w:drawing>
          <wp:inline distT="0" distB="0" distL="0" distR="0" wp14:anchorId="13DE85BC" wp14:editId="5ABD26CE">
            <wp:extent cx="5334000" cy="166162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402081.png"/>
                    <pic:cNvPicPr>
                      <a:picLocks noChangeAspect="1" noChangeArrowheads="1"/>
                    </pic:cNvPicPr>
                  </pic:nvPicPr>
                  <pic:blipFill>
                    <a:blip r:embed="rId25"/>
                    <a:stretch>
                      <a:fillRect/>
                    </a:stretch>
                  </pic:blipFill>
                  <pic:spPr bwMode="auto">
                    <a:xfrm>
                      <a:off x="0" y="0"/>
                      <a:ext cx="5334000" cy="1661627"/>
                    </a:xfrm>
                    <a:prstGeom prst="rect">
                      <a:avLst/>
                    </a:prstGeom>
                    <a:noFill/>
                    <a:ln w="9525">
                      <a:noFill/>
                      <a:headEnd/>
                      <a:tailEnd/>
                    </a:ln>
                  </pic:spPr>
                </pic:pic>
              </a:graphicData>
            </a:graphic>
          </wp:inline>
        </w:drawing>
      </w:r>
    </w:p>
    <w:p w14:paraId="4A149DCE" w14:textId="59667672" w:rsidR="000E3379" w:rsidRDefault="009D784B" w:rsidP="009D784B">
      <w:pPr>
        <w:pStyle w:val="af"/>
      </w:pPr>
      <w:r>
        <w:rPr>
          <w:rFonts w:hint="eastAsia"/>
        </w:rPr>
        <w:t>图</w:t>
      </w:r>
      <w:r>
        <w:rPr>
          <w:rFonts w:hint="eastAsia"/>
        </w:rPr>
        <w:t xml:space="preserve"> </w:t>
      </w:r>
      <w:r>
        <w:t>3.8</w:t>
      </w:r>
    </w:p>
    <w:p w14:paraId="73EC48A6" w14:textId="77777777" w:rsidR="009D784B" w:rsidRDefault="000E3379" w:rsidP="000B0213">
      <w:pPr>
        <w:pStyle w:val="af1"/>
      </w:pPr>
      <w:r w:rsidRPr="000B0213">
        <w:rPr>
          <w:noProof/>
        </w:rPr>
        <w:lastRenderedPageBreak/>
        <w:drawing>
          <wp:inline distT="0" distB="0" distL="0" distR="0" wp14:anchorId="25869ECE" wp14:editId="388702E1">
            <wp:extent cx="5334000" cy="203284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428148.png"/>
                    <pic:cNvPicPr>
                      <a:picLocks noChangeAspect="1" noChangeArrowheads="1"/>
                    </pic:cNvPicPr>
                  </pic:nvPicPr>
                  <pic:blipFill>
                    <a:blip r:embed="rId26"/>
                    <a:stretch>
                      <a:fillRect/>
                    </a:stretch>
                  </pic:blipFill>
                  <pic:spPr bwMode="auto">
                    <a:xfrm>
                      <a:off x="0" y="0"/>
                      <a:ext cx="5334000" cy="2032841"/>
                    </a:xfrm>
                    <a:prstGeom prst="rect">
                      <a:avLst/>
                    </a:prstGeom>
                    <a:noFill/>
                    <a:ln w="9525">
                      <a:noFill/>
                      <a:headEnd/>
                      <a:tailEnd/>
                    </a:ln>
                  </pic:spPr>
                </pic:pic>
              </a:graphicData>
            </a:graphic>
          </wp:inline>
        </w:drawing>
      </w:r>
    </w:p>
    <w:p w14:paraId="7A5D1371" w14:textId="5648F590" w:rsidR="000E3379" w:rsidRDefault="009D784B" w:rsidP="00903F94">
      <w:pPr>
        <w:pStyle w:val="af"/>
      </w:pPr>
      <w:r>
        <w:rPr>
          <w:rFonts w:hint="eastAsia"/>
        </w:rPr>
        <w:t>图</w:t>
      </w:r>
      <w:r>
        <w:rPr>
          <w:rFonts w:hint="eastAsia"/>
        </w:rPr>
        <w:t xml:space="preserve"> </w:t>
      </w:r>
      <w:r>
        <w:t>3.9</w:t>
      </w:r>
    </w:p>
    <w:p w14:paraId="0CE8A184" w14:textId="77777777" w:rsidR="007051EB" w:rsidRDefault="000E3379" w:rsidP="000B0213">
      <w:pPr>
        <w:pStyle w:val="af1"/>
      </w:pPr>
      <w:r w:rsidRPr="000B0213">
        <w:rPr>
          <w:noProof/>
        </w:rPr>
        <w:drawing>
          <wp:inline distT="0" distB="0" distL="0" distR="0" wp14:anchorId="2E863480" wp14:editId="6D98E644">
            <wp:extent cx="5334000" cy="264041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611805.png"/>
                    <pic:cNvPicPr>
                      <a:picLocks noChangeAspect="1" noChangeArrowheads="1"/>
                    </pic:cNvPicPr>
                  </pic:nvPicPr>
                  <pic:blipFill>
                    <a:blip r:embed="rId27"/>
                    <a:stretch>
                      <a:fillRect/>
                    </a:stretch>
                  </pic:blipFill>
                  <pic:spPr bwMode="auto">
                    <a:xfrm>
                      <a:off x="0" y="0"/>
                      <a:ext cx="5334000" cy="2640418"/>
                    </a:xfrm>
                    <a:prstGeom prst="rect">
                      <a:avLst/>
                    </a:prstGeom>
                    <a:noFill/>
                    <a:ln w="9525">
                      <a:noFill/>
                      <a:headEnd/>
                      <a:tailEnd/>
                    </a:ln>
                  </pic:spPr>
                </pic:pic>
              </a:graphicData>
            </a:graphic>
          </wp:inline>
        </w:drawing>
      </w:r>
    </w:p>
    <w:p w14:paraId="5CBF3677" w14:textId="33BB4598" w:rsidR="000E3379" w:rsidRDefault="007051EB" w:rsidP="007051EB">
      <w:pPr>
        <w:pStyle w:val="af"/>
      </w:pPr>
      <w:r>
        <w:rPr>
          <w:rFonts w:hint="eastAsia"/>
        </w:rPr>
        <w:t>图</w:t>
      </w:r>
      <w:r>
        <w:rPr>
          <w:rFonts w:hint="eastAsia"/>
        </w:rPr>
        <w:t xml:space="preserve"> </w:t>
      </w:r>
      <w:r>
        <w:t>3.10</w:t>
      </w:r>
    </w:p>
    <w:p w14:paraId="2E9964AC" w14:textId="62779E3E" w:rsidR="000E3379" w:rsidRDefault="000E3379" w:rsidP="00757E49">
      <w:r>
        <w:t xml:space="preserve"> </w:t>
      </w:r>
      <w:r w:rsidR="00420FD7">
        <w:tab/>
      </w:r>
      <w:r>
        <w:t>最终选用的动力配置为</w:t>
      </w:r>
      <w:r w:rsidR="00C06A81">
        <w:fldChar w:fldCharType="begin"/>
      </w:r>
      <w:r w:rsidR="005237DA">
        <w:instrText xml:space="preserve"> ADDIN NE.Ref.{B4ED667D-17FF-4D55-87E7-6D9A61EB7FA5}</w:instrText>
      </w:r>
      <w:r w:rsidR="00C06A81">
        <w:fldChar w:fldCharType="separate"/>
      </w:r>
      <w:r w:rsidR="005237DA">
        <w:rPr>
          <w:rFonts w:eastAsiaTheme="minorEastAsia" w:cs="Times New Roman"/>
          <w:color w:val="080000"/>
          <w:kern w:val="0"/>
          <w:szCs w:val="24"/>
          <w:vertAlign w:val="superscript"/>
        </w:rPr>
        <w:t>[8]</w:t>
      </w:r>
      <w:r w:rsidR="00C06A81">
        <w:fldChar w:fldCharType="end"/>
      </w:r>
      <w:r>
        <w:t>：</w:t>
      </w:r>
    </w:p>
    <w:p w14:paraId="4DB7F479" w14:textId="1388A5C1" w:rsidR="000E3379" w:rsidRDefault="000E3379" w:rsidP="00E65636">
      <w:pPr>
        <w:pStyle w:val="aff"/>
        <w:numPr>
          <w:ilvl w:val="0"/>
          <w:numId w:val="29"/>
        </w:numPr>
        <w:ind w:firstLineChars="0"/>
      </w:pPr>
      <w:r>
        <w:t>电机：群汐</w:t>
      </w:r>
      <w:r>
        <w:t>QX3507 680kv</w:t>
      </w:r>
    </w:p>
    <w:p w14:paraId="252AA591" w14:textId="33954F1A" w:rsidR="000E3379" w:rsidRDefault="000E3379" w:rsidP="00E65636">
      <w:pPr>
        <w:pStyle w:val="aff"/>
        <w:numPr>
          <w:ilvl w:val="0"/>
          <w:numId w:val="29"/>
        </w:numPr>
        <w:ind w:firstLineChars="0"/>
      </w:pPr>
      <w:r>
        <w:t>电调：</w:t>
      </w:r>
      <w:r>
        <w:t xml:space="preserve">T-motor </w:t>
      </w:r>
      <w:r>
        <w:t>破风</w:t>
      </w:r>
      <w:r>
        <w:t xml:space="preserve"> F35A</w:t>
      </w:r>
    </w:p>
    <w:p w14:paraId="701E7CD2" w14:textId="6A00AB39" w:rsidR="000E3379" w:rsidRDefault="000E3379" w:rsidP="00E65636">
      <w:pPr>
        <w:pStyle w:val="aff"/>
        <w:numPr>
          <w:ilvl w:val="0"/>
          <w:numId w:val="29"/>
        </w:numPr>
        <w:ind w:firstLineChars="0"/>
      </w:pPr>
      <w:r>
        <w:t>螺旋桨：朗宇</w:t>
      </w:r>
      <w:r>
        <w:t>EOLO 1145</w:t>
      </w:r>
    </w:p>
    <w:p w14:paraId="5CA779A0" w14:textId="02F82074" w:rsidR="000E3379" w:rsidRDefault="000E3379" w:rsidP="00E65636">
      <w:r>
        <w:t xml:space="preserve"> </w:t>
      </w:r>
      <w:r w:rsidR="00420FD7">
        <w:tab/>
      </w:r>
      <w:r>
        <w:t>经实际装配，可得整机重量为</w:t>
      </w:r>
      <w:r>
        <w:t xml:space="preserve"> </w:t>
      </w:r>
      <w:r>
        <w:t>，如图</w:t>
      </w:r>
      <w:r w:rsidR="001A38EB">
        <w:rPr>
          <w:rFonts w:hint="eastAsia"/>
        </w:rPr>
        <w:t>3</w:t>
      </w:r>
      <w:r w:rsidR="001A38EB">
        <w:t>.11</w:t>
      </w:r>
      <w:r>
        <w:t>为整机称重：</w:t>
      </w:r>
    </w:p>
    <w:p w14:paraId="0226B52B" w14:textId="77777777" w:rsidR="001A38EB" w:rsidRDefault="000E3379" w:rsidP="000764DE">
      <w:pPr>
        <w:pStyle w:val="af1"/>
      </w:pPr>
      <w:r w:rsidRPr="000764DE">
        <w:rPr>
          <w:noProof/>
        </w:rPr>
        <w:drawing>
          <wp:inline distT="0" distB="0" distL="0" distR="0" wp14:anchorId="1DC6C1C1" wp14:editId="6D03D71C">
            <wp:extent cx="5334000" cy="144005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1359399.png"/>
                    <pic:cNvPicPr>
                      <a:picLocks noChangeAspect="1" noChangeArrowheads="1"/>
                    </pic:cNvPicPr>
                  </pic:nvPicPr>
                  <pic:blipFill>
                    <a:blip r:embed="rId28"/>
                    <a:stretch>
                      <a:fillRect/>
                    </a:stretch>
                  </pic:blipFill>
                  <pic:spPr bwMode="auto">
                    <a:xfrm>
                      <a:off x="0" y="0"/>
                      <a:ext cx="5334000" cy="1440050"/>
                    </a:xfrm>
                    <a:prstGeom prst="rect">
                      <a:avLst/>
                    </a:prstGeom>
                    <a:noFill/>
                    <a:ln w="9525">
                      <a:noFill/>
                      <a:headEnd/>
                      <a:tailEnd/>
                    </a:ln>
                  </pic:spPr>
                </pic:pic>
              </a:graphicData>
            </a:graphic>
          </wp:inline>
        </w:drawing>
      </w:r>
    </w:p>
    <w:p w14:paraId="1C525F67" w14:textId="28D385FE" w:rsidR="000E3379" w:rsidRDefault="001A38EB" w:rsidP="006F0D2A">
      <w:pPr>
        <w:pStyle w:val="af"/>
      </w:pPr>
      <w:r>
        <w:rPr>
          <w:rFonts w:hint="eastAsia"/>
        </w:rPr>
        <w:t>图</w:t>
      </w:r>
      <w:r>
        <w:rPr>
          <w:rFonts w:hint="eastAsia"/>
        </w:rPr>
        <w:t xml:space="preserve"> </w:t>
      </w:r>
      <w:r>
        <w:t>3.11</w:t>
      </w:r>
    </w:p>
    <w:p w14:paraId="58A3A5F7" w14:textId="11F761DF" w:rsidR="004A04D4" w:rsidRDefault="00232B5A" w:rsidP="008B697F">
      <w:pPr>
        <w:pStyle w:val="aff0"/>
        <w:outlineLvl w:val="2"/>
      </w:pPr>
      <w:bookmarkStart w:id="63" w:name="_Toc70958137"/>
      <w:bookmarkEnd w:id="62"/>
      <w:r>
        <w:t xml:space="preserve">3.2.4 </w:t>
      </w:r>
      <w:r w:rsidR="000E3379">
        <w:t>模块连接</w:t>
      </w:r>
      <w:bookmarkEnd w:id="63"/>
    </w:p>
    <w:p w14:paraId="3BFDE4DA" w14:textId="74CDDDEF" w:rsidR="004A04D4" w:rsidRDefault="004A04D4" w:rsidP="004A04D4">
      <w:pPr>
        <w:ind w:firstLine="420"/>
      </w:pPr>
      <w:r>
        <w:rPr>
          <w:rFonts w:hint="eastAsia"/>
        </w:rPr>
        <w:lastRenderedPageBreak/>
        <w:t>如图</w:t>
      </w:r>
      <w:r w:rsidR="008328F1">
        <w:rPr>
          <w:rFonts w:hint="eastAsia"/>
        </w:rPr>
        <w:t>3</w:t>
      </w:r>
      <w:r w:rsidR="008328F1">
        <w:t>.12</w:t>
      </w:r>
      <w:r>
        <w:rPr>
          <w:rFonts w:hint="eastAsia"/>
        </w:rPr>
        <w:t>所示</w:t>
      </w:r>
      <w:r w:rsidR="006907EA">
        <w:rPr>
          <w:rFonts w:hint="eastAsia"/>
        </w:rPr>
        <w:t>，为自主飞行器硬件连接框架图，其中红色线代表固定连接，蓝色线代表数据连接。</w:t>
      </w:r>
    </w:p>
    <w:p w14:paraId="4638B0FC" w14:textId="77777777" w:rsidR="004A04D4" w:rsidRDefault="004A04D4" w:rsidP="0059475A">
      <w:pPr>
        <w:pStyle w:val="af1"/>
      </w:pPr>
      <w:r w:rsidRPr="0059475A">
        <w:rPr>
          <w:noProof/>
        </w:rPr>
        <w:drawing>
          <wp:inline distT="0" distB="0" distL="0" distR="0" wp14:anchorId="57E3F33A" wp14:editId="1D836FC8">
            <wp:extent cx="3616036" cy="3553530"/>
            <wp:effectExtent l="0" t="0" r="381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44281" cy="3581286"/>
                    </a:xfrm>
                    <a:prstGeom prst="rect">
                      <a:avLst/>
                    </a:prstGeom>
                    <a:noFill/>
                    <a:ln>
                      <a:noFill/>
                    </a:ln>
                  </pic:spPr>
                </pic:pic>
              </a:graphicData>
            </a:graphic>
          </wp:inline>
        </w:drawing>
      </w:r>
    </w:p>
    <w:p w14:paraId="16E2D576" w14:textId="5F914698" w:rsidR="00F2743B" w:rsidRDefault="004A04D4" w:rsidP="004A04D4">
      <w:pPr>
        <w:pStyle w:val="af"/>
      </w:pPr>
      <w:r>
        <w:rPr>
          <w:rFonts w:hint="eastAsia"/>
        </w:rPr>
        <w:t>图</w:t>
      </w:r>
      <w:r>
        <w:rPr>
          <w:rFonts w:hint="eastAsia"/>
        </w:rPr>
        <w:t xml:space="preserve"> </w:t>
      </w:r>
      <w:r>
        <w:t>3.12</w:t>
      </w:r>
    </w:p>
    <w:p w14:paraId="0C81DBC1" w14:textId="34FDE497" w:rsidR="009709DD" w:rsidRDefault="000E3379" w:rsidP="008937D0">
      <w:pPr>
        <w:ind w:firstLine="420"/>
      </w:pPr>
      <w:r>
        <w:t>对于</w:t>
      </w:r>
      <w:r w:rsidR="00181175">
        <w:rPr>
          <w:rFonts w:hint="eastAsia"/>
        </w:rPr>
        <w:t>IMU</w:t>
      </w:r>
      <w:r>
        <w:t>和气压计，为了缩小体积，本文采用了板载</w:t>
      </w:r>
      <w:r w:rsidR="006F0216">
        <w:rPr>
          <w:rFonts w:hint="eastAsia"/>
        </w:rPr>
        <w:t>减震</w:t>
      </w:r>
      <w:r>
        <w:t>的方式，与飞行控制器芯片通过软排线的方式进行连接</w:t>
      </w:r>
      <w:r w:rsidR="00F2743B">
        <w:rPr>
          <w:rFonts w:hint="eastAsia"/>
        </w:rPr>
        <w:t>；</w:t>
      </w:r>
      <w:r>
        <w:t>为了增强减震性能，通过斜拉减振球的方式对飞行控制器进行减震</w:t>
      </w:r>
      <w:r w:rsidR="009709DD">
        <w:rPr>
          <w:rFonts w:hint="eastAsia"/>
        </w:rPr>
        <w:t>。</w:t>
      </w:r>
    </w:p>
    <w:p w14:paraId="3F5487F0" w14:textId="77777777" w:rsidR="009709DD" w:rsidRDefault="000E3379" w:rsidP="008937D0">
      <w:pPr>
        <w:ind w:firstLine="420"/>
      </w:pPr>
      <w:r>
        <w:t>除上述传感器通过板载的方式连接之外，其他传感器系生产厂商设计的独立模块，需要通过连接线进行连接。</w:t>
      </w:r>
    </w:p>
    <w:p w14:paraId="1ED4D578" w14:textId="7BE6B99C" w:rsidR="000E3379" w:rsidRDefault="000E3379" w:rsidP="008937D0">
      <w:pPr>
        <w:ind w:firstLine="420"/>
      </w:pPr>
      <w:r>
        <w:t>对于飞行控制器的连接，需要考虑连接的稳定性，因此本文采用了</w:t>
      </w:r>
      <w:r>
        <w:t>GH1.25</w:t>
      </w:r>
      <w:r>
        <w:t>接口进行除板载连接之外的所有模块的连接。飞行控制器与电流计的连接、与</w:t>
      </w:r>
      <w:proofErr w:type="spellStart"/>
      <w:r>
        <w:t>tof</w:t>
      </w:r>
      <w:proofErr w:type="spellEnd"/>
      <w:r>
        <w:t>的连接和与计算单元的连接</w:t>
      </w:r>
      <w:r w:rsidR="00446426">
        <w:rPr>
          <w:rFonts w:hint="eastAsia"/>
        </w:rPr>
        <w:t>均采用该连接方式。</w:t>
      </w:r>
    </w:p>
    <w:p w14:paraId="6F2AA8CD" w14:textId="7B94EAFD" w:rsidR="000E3379" w:rsidRDefault="00717F15" w:rsidP="00717F15">
      <w:r>
        <w:tab/>
      </w:r>
      <w:r w:rsidR="000E3379">
        <w:t>对于计算单元的连接，由于使用计算单元为</w:t>
      </w:r>
      <w:r w:rsidR="000E3379">
        <w:t>Nvidia</w:t>
      </w:r>
      <w:r w:rsidR="000E3379">
        <w:t>的</w:t>
      </w:r>
      <w:r w:rsidR="000E3379">
        <w:t>Jetson Xavier NX</w:t>
      </w:r>
      <w:r w:rsidR="000E3379">
        <w:t>，厂商提供了</w:t>
      </w:r>
      <w:r w:rsidR="000E3379">
        <w:t>40pin</w:t>
      </w:r>
      <w:r w:rsidR="000E3379">
        <w:t>的</w:t>
      </w:r>
      <w:r w:rsidR="000E3379">
        <w:t>TTL</w:t>
      </w:r>
      <w:r w:rsidR="000E3379">
        <w:t>引脚和</w:t>
      </w:r>
      <w:r w:rsidR="000E3379">
        <w:t>4*USB-A</w:t>
      </w:r>
      <w:r w:rsidR="000E3379">
        <w:t>作为引出，双目相机</w:t>
      </w:r>
      <w:r w:rsidR="000E3379">
        <w:t>T265</w:t>
      </w:r>
      <w:r w:rsidR="000E3379">
        <w:t>使用的则是</w:t>
      </w:r>
      <w:r w:rsidR="000E3379">
        <w:t>USB3.0</w:t>
      </w:r>
      <w:r w:rsidR="000E3379">
        <w:t>接口，因此通过</w:t>
      </w:r>
      <w:r w:rsidR="000E3379">
        <w:t>USB-A</w:t>
      </w:r>
      <w:r w:rsidR="000E3379">
        <w:t>与双目相机</w:t>
      </w:r>
      <w:r w:rsidR="000E3379">
        <w:t>T265</w:t>
      </w:r>
      <w:r w:rsidR="000E3379">
        <w:t>使用转接线进行连接，通过</w:t>
      </w:r>
      <w:r w:rsidR="000E3379">
        <w:t>TTL</w:t>
      </w:r>
      <w:r w:rsidR="000E3379">
        <w:t>与飞行控制器通过自制转接线进行连接。</w:t>
      </w:r>
    </w:p>
    <w:p w14:paraId="2FC2AB4A" w14:textId="1B07D603" w:rsidR="000E3379" w:rsidRDefault="00F42107" w:rsidP="00F42107">
      <w:r>
        <w:tab/>
      </w:r>
      <w:r w:rsidR="000E3379">
        <w:t>对于电机与电调、电调与飞行控制器的连接，采用的是传统的香蕉头和</w:t>
      </w:r>
      <w:r w:rsidR="000E3379">
        <w:t>3pin</w:t>
      </w:r>
      <w:r w:rsidR="000E3379">
        <w:t>信号线进行连接。</w:t>
      </w:r>
    </w:p>
    <w:p w14:paraId="2BE6C39A" w14:textId="16A9EC5C" w:rsidR="000E3379" w:rsidRDefault="00BD6686" w:rsidP="00A95192">
      <w:r>
        <w:tab/>
      </w:r>
      <w:r w:rsidR="000E3379">
        <w:t>对于分电板，则采用自行设计的中心板与电池、电流计、电调、计算单元通过</w:t>
      </w:r>
      <w:r w:rsidR="000E3379">
        <w:lastRenderedPageBreak/>
        <w:t>XT60</w:t>
      </w:r>
      <w:r w:rsidR="000E3379">
        <w:t>接口、焊接和圆形电源接口进行连接。</w:t>
      </w:r>
    </w:p>
    <w:p w14:paraId="411CE686" w14:textId="7982AF56" w:rsidR="000E3379" w:rsidRDefault="000E3379" w:rsidP="004E2779">
      <w:pPr>
        <w:ind w:firstLine="420"/>
      </w:pPr>
      <w:r>
        <w:t>如图</w:t>
      </w:r>
      <w:r w:rsidR="000E44D7">
        <w:t>3.13</w:t>
      </w:r>
      <w:r>
        <w:t>为本文设计的飞行器整机：</w:t>
      </w:r>
    </w:p>
    <w:p w14:paraId="6B6BE35B" w14:textId="77777777" w:rsidR="00704B70" w:rsidRDefault="000E3379" w:rsidP="000B4C80">
      <w:pPr>
        <w:pStyle w:val="af1"/>
      </w:pPr>
      <w:r w:rsidRPr="000B4C80">
        <w:rPr>
          <w:noProof/>
        </w:rPr>
        <w:drawing>
          <wp:inline distT="0" distB="0" distL="0" distR="0" wp14:anchorId="530AF718" wp14:editId="5C74D1F1">
            <wp:extent cx="3763108" cy="2625969"/>
            <wp:effectExtent l="0" t="0" r="8890" b="3175"/>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4232675.png"/>
                    <pic:cNvPicPr>
                      <a:picLocks noChangeAspect="1" noChangeArrowheads="1"/>
                    </pic:cNvPicPr>
                  </pic:nvPicPr>
                  <pic:blipFill>
                    <a:blip r:embed="rId30"/>
                    <a:stretch>
                      <a:fillRect/>
                    </a:stretch>
                  </pic:blipFill>
                  <pic:spPr bwMode="auto">
                    <a:xfrm>
                      <a:off x="0" y="0"/>
                      <a:ext cx="3775776" cy="2634809"/>
                    </a:xfrm>
                    <a:prstGeom prst="rect">
                      <a:avLst/>
                    </a:prstGeom>
                    <a:noFill/>
                    <a:ln w="9525">
                      <a:noFill/>
                      <a:headEnd/>
                      <a:tailEnd/>
                    </a:ln>
                  </pic:spPr>
                </pic:pic>
              </a:graphicData>
            </a:graphic>
          </wp:inline>
        </w:drawing>
      </w:r>
    </w:p>
    <w:p w14:paraId="5E26A576" w14:textId="0C935ED4" w:rsidR="00294557" w:rsidRDefault="00704B70" w:rsidP="005E39F9">
      <w:pPr>
        <w:pStyle w:val="af"/>
      </w:pPr>
      <w:r>
        <w:rPr>
          <w:rFonts w:hint="eastAsia"/>
        </w:rPr>
        <w:t>图</w:t>
      </w:r>
      <w:r>
        <w:rPr>
          <w:rFonts w:hint="eastAsia"/>
        </w:rPr>
        <w:t xml:space="preserve"> </w:t>
      </w:r>
      <w:r>
        <w:t>3.</w:t>
      </w:r>
      <w:r w:rsidR="000E44D7">
        <w:t>13</w:t>
      </w:r>
    </w:p>
    <w:p w14:paraId="0CD39BAA" w14:textId="77777777" w:rsidR="00294557" w:rsidRDefault="00294557">
      <w:pPr>
        <w:widowControl/>
        <w:spacing w:line="240" w:lineRule="auto"/>
        <w:jc w:val="left"/>
        <w:rPr>
          <w:rFonts w:cstheme="majorBidi"/>
          <w:szCs w:val="20"/>
        </w:rPr>
      </w:pPr>
      <w:r>
        <w:br w:type="page"/>
      </w:r>
    </w:p>
    <w:p w14:paraId="60A9C7EB" w14:textId="24A0AB89" w:rsidR="009D5A37" w:rsidRDefault="009D5A37" w:rsidP="008A12BB">
      <w:pPr>
        <w:pStyle w:val="aa"/>
        <w:spacing w:before="260" w:after="163"/>
        <w:outlineLvl w:val="0"/>
      </w:pPr>
      <w:bookmarkStart w:id="64" w:name="_Toc70958138"/>
      <w:r>
        <w:lastRenderedPageBreak/>
        <w:t xml:space="preserve">4 </w:t>
      </w:r>
      <w:r>
        <w:t>飞行器软件系统的设计</w:t>
      </w:r>
      <w:bookmarkEnd w:id="64"/>
    </w:p>
    <w:p w14:paraId="6C677562" w14:textId="499413DE" w:rsidR="009D5A37" w:rsidRDefault="009D5A37" w:rsidP="009D5A37">
      <w:r>
        <w:t xml:space="preserve"> </w:t>
      </w:r>
      <w:r>
        <w:tab/>
      </w:r>
      <w:r w:rsidR="00F70D09">
        <w:rPr>
          <w:rFonts w:hint="eastAsia"/>
        </w:rPr>
        <w:t>本章将讲述设计的</w:t>
      </w:r>
      <w:r w:rsidR="00F70D09">
        <w:t>飞行器软件系统框架</w:t>
      </w:r>
      <w:r w:rsidR="00F70D09">
        <w:rPr>
          <w:rFonts w:hint="eastAsia"/>
        </w:rPr>
        <w:t>，飞行器软件框架总共由三部分组成：</w:t>
      </w:r>
      <w:r>
        <w:t>基于双目鱼眼相机的定位、飞行器闭环控制</w:t>
      </w:r>
      <w:r w:rsidR="00F70D09">
        <w:rPr>
          <w:rFonts w:hint="eastAsia"/>
        </w:rPr>
        <w:t>和</w:t>
      </w:r>
      <w:r>
        <w:t>飞行器通信，</w:t>
      </w:r>
      <w:r w:rsidR="00816299">
        <w:rPr>
          <w:rFonts w:hint="eastAsia"/>
        </w:rPr>
        <w:t>本文前三节将分别讲述三大组成部分的具体实现，最后一节则是结合硬件对软件框架进行综合剖析。</w:t>
      </w:r>
    </w:p>
    <w:p w14:paraId="580F29D6" w14:textId="54DD6B7E" w:rsidR="009D5A37" w:rsidRDefault="009D5A37" w:rsidP="008A12BB">
      <w:pPr>
        <w:pStyle w:val="ac"/>
        <w:spacing w:before="163" w:after="163"/>
        <w:outlineLvl w:val="1"/>
      </w:pPr>
      <w:bookmarkStart w:id="65" w:name="_Toc70958139"/>
      <w:r>
        <w:t xml:space="preserve">4.1 </w:t>
      </w:r>
      <w:r>
        <w:t>基于双目鱼眼相机的视觉</w:t>
      </w:r>
      <w:r>
        <w:t>SLAM</w:t>
      </w:r>
      <w:r>
        <w:t>技术</w:t>
      </w:r>
      <w:bookmarkEnd w:id="65"/>
    </w:p>
    <w:p w14:paraId="58C4CCAF" w14:textId="5EFEA75E" w:rsidR="009D5A37" w:rsidRDefault="009D5A37" w:rsidP="005C145A">
      <w:r>
        <w:t xml:space="preserve"> </w:t>
      </w:r>
      <w:r w:rsidR="005C145A">
        <w:tab/>
      </w:r>
      <w:r>
        <w:t>本文采用的视觉定位算法是</w:t>
      </w:r>
      <w:r>
        <w:t>ORB-SLAM3</w:t>
      </w:r>
      <w:r>
        <w:t>。</w:t>
      </w:r>
      <w:r>
        <w:t>ORB-SLAM3</w:t>
      </w:r>
      <w:r>
        <w:t>是由</w:t>
      </w:r>
      <w:r>
        <w:t>Carlos Campos</w:t>
      </w:r>
      <w:r>
        <w:t>与</w:t>
      </w:r>
      <w:r>
        <w:t>Richard Elvira</w:t>
      </w:r>
      <w:r>
        <w:t>于</w:t>
      </w:r>
      <w:r>
        <w:t>2020</w:t>
      </w:r>
      <w:r>
        <w:t>年论文提出的。</w:t>
      </w:r>
      <w:r>
        <w:t>ORB-SLAM3</w:t>
      </w:r>
      <w:r>
        <w:t>由三个线程组合而成，分别是：跟踪</w:t>
      </w:r>
      <w:r>
        <w:t>(Tracking)</w:t>
      </w:r>
      <w:r>
        <w:t>、构建地图</w:t>
      </w:r>
      <w:r>
        <w:t>(Local Mapping)</w:t>
      </w:r>
      <w:r>
        <w:t>、回环检测与地图融合</w:t>
      </w:r>
      <w:r>
        <w:t>(</w:t>
      </w:r>
      <w:proofErr w:type="spellStart"/>
      <w:r>
        <w:t>Loop&amp;Map</w:t>
      </w:r>
      <w:proofErr w:type="spellEnd"/>
      <w:r>
        <w:t xml:space="preserve"> Merging)</w:t>
      </w:r>
      <w:r>
        <w:t>。结构如图</w:t>
      </w:r>
      <w:r w:rsidR="005C145A">
        <w:t>4</w:t>
      </w:r>
      <w:r>
        <w:t>.1</w:t>
      </w:r>
      <w:r>
        <w:t>所示：</w:t>
      </w:r>
    </w:p>
    <w:p w14:paraId="6CF271F1" w14:textId="77777777" w:rsidR="00B802E1" w:rsidRDefault="009D5A37" w:rsidP="005B5E10">
      <w:pPr>
        <w:pStyle w:val="af1"/>
      </w:pPr>
      <w:r w:rsidRPr="005B5E10">
        <w:rPr>
          <w:noProof/>
        </w:rPr>
        <w:drawing>
          <wp:inline distT="0" distB="0" distL="0" distR="0" wp14:anchorId="622CA557" wp14:editId="0F6223DC">
            <wp:extent cx="4357254" cy="3858491"/>
            <wp:effectExtent l="0" t="0" r="5715" b="8890"/>
            <wp:docPr id="32"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11173519494.png"/>
                    <pic:cNvPicPr>
                      <a:picLocks noChangeAspect="1" noChangeArrowheads="1"/>
                    </pic:cNvPicPr>
                  </pic:nvPicPr>
                  <pic:blipFill>
                    <a:blip r:embed="rId31"/>
                    <a:stretch>
                      <a:fillRect/>
                    </a:stretch>
                  </pic:blipFill>
                  <pic:spPr bwMode="auto">
                    <a:xfrm>
                      <a:off x="0" y="0"/>
                      <a:ext cx="4474692" cy="3962486"/>
                    </a:xfrm>
                    <a:prstGeom prst="rect">
                      <a:avLst/>
                    </a:prstGeom>
                    <a:noFill/>
                    <a:ln w="9525">
                      <a:noFill/>
                      <a:headEnd/>
                      <a:tailEnd/>
                    </a:ln>
                  </pic:spPr>
                </pic:pic>
              </a:graphicData>
            </a:graphic>
          </wp:inline>
        </w:drawing>
      </w:r>
    </w:p>
    <w:p w14:paraId="7837D08B" w14:textId="3EB2B29C" w:rsidR="009D5A37" w:rsidRDefault="00B802E1" w:rsidP="003660CC">
      <w:pPr>
        <w:pStyle w:val="af"/>
      </w:pPr>
      <w:r>
        <w:rPr>
          <w:rFonts w:hint="eastAsia"/>
        </w:rPr>
        <w:t>图</w:t>
      </w:r>
      <w:r>
        <w:rPr>
          <w:rFonts w:hint="eastAsia"/>
        </w:rPr>
        <w:t xml:space="preserve"> </w:t>
      </w:r>
      <w:r>
        <w:t>4.1</w:t>
      </w:r>
    </w:p>
    <w:p w14:paraId="10486BF8" w14:textId="03B37C04" w:rsidR="009D5A37" w:rsidRDefault="009D5A37" w:rsidP="00191281">
      <w:r>
        <w:t xml:space="preserve"> </w:t>
      </w:r>
      <w:r w:rsidR="00191281">
        <w:tab/>
      </w:r>
      <w:r>
        <w:t>ORB-SLAM3</w:t>
      </w:r>
      <w:r>
        <w:t>的前端由跟踪和构建地图构成，负责根据多帧连续的图像提供的信息估计相机位姿与特征点位置，给后端提供较好的初始值。后端由回环检测与地图融合构成，负责进行位置感知与回环检测，在大尺度的轨迹与地图上进行子地图拼接与全局优化</w:t>
      </w:r>
      <w:r w:rsidR="00825109">
        <w:fldChar w:fldCharType="begin"/>
      </w:r>
      <w:r w:rsidR="005237DA">
        <w:instrText xml:space="preserve"> ADDIN NE.Ref.{6849B712-DBE7-4B8F-84DF-AC202CBA0FB0}</w:instrText>
      </w:r>
      <w:r w:rsidR="00825109">
        <w:fldChar w:fldCharType="separate"/>
      </w:r>
      <w:r w:rsidR="005237DA">
        <w:rPr>
          <w:rFonts w:eastAsiaTheme="minorEastAsia" w:cs="Times New Roman"/>
          <w:color w:val="080000"/>
          <w:kern w:val="0"/>
          <w:szCs w:val="24"/>
          <w:vertAlign w:val="superscript"/>
        </w:rPr>
        <w:t>[9]</w:t>
      </w:r>
      <w:r w:rsidR="00825109">
        <w:fldChar w:fldCharType="end"/>
      </w:r>
      <w:r>
        <w:t>。</w:t>
      </w:r>
    </w:p>
    <w:p w14:paraId="4562CC28" w14:textId="5BF01EFD" w:rsidR="009D5A37" w:rsidRDefault="009D5A37" w:rsidP="00191281">
      <w:r>
        <w:t xml:space="preserve"> </w:t>
      </w:r>
      <w:r w:rsidR="00191281">
        <w:tab/>
      </w:r>
      <w:r>
        <w:t>下文将介绍</w:t>
      </w:r>
      <w:r>
        <w:t>ORB-SLAM3</w:t>
      </w:r>
      <w:r>
        <w:t>的关键技术：</w:t>
      </w:r>
      <w:r>
        <w:t>ORB</w:t>
      </w:r>
      <w:r>
        <w:t>特征点的提取与描述、通用相机模型、光束法平差</w:t>
      </w:r>
      <w:r>
        <w:t>(BA)</w:t>
      </w:r>
      <w:r>
        <w:t>和基于词袋模型的回环检测。</w:t>
      </w:r>
      <w:r w:rsidR="003E3688">
        <w:rPr>
          <w:rFonts w:hint="eastAsia"/>
        </w:rPr>
        <w:t>该部分在飞行器软件框架中主</w:t>
      </w:r>
      <w:r w:rsidR="003E3688">
        <w:rPr>
          <w:rFonts w:hint="eastAsia"/>
        </w:rPr>
        <w:lastRenderedPageBreak/>
        <w:t>要负责飞行器视觉定位。</w:t>
      </w:r>
    </w:p>
    <w:p w14:paraId="7A3EE3CF" w14:textId="562E8ECE" w:rsidR="009D5A37" w:rsidRDefault="009D5A37" w:rsidP="008A12BB">
      <w:pPr>
        <w:pStyle w:val="aff0"/>
        <w:outlineLvl w:val="2"/>
      </w:pPr>
      <w:bookmarkStart w:id="66" w:name="_Toc70958140"/>
      <w:r>
        <w:t>4.1.1 ORB</w:t>
      </w:r>
      <w:r>
        <w:t>特征点的提取与描述</w:t>
      </w:r>
      <w:bookmarkStart w:id="67" w:name="header-n646"/>
      <w:bookmarkEnd w:id="66"/>
    </w:p>
    <w:p w14:paraId="59B66EC3" w14:textId="6A37919E" w:rsidR="009D5A37" w:rsidRDefault="009D5A37" w:rsidP="0042787A">
      <w:r>
        <w:t xml:space="preserve"> </w:t>
      </w:r>
      <w:r w:rsidR="00CB2BFE">
        <w:tab/>
      </w:r>
      <w:r>
        <w:t>ORB-SLAM3</w:t>
      </w:r>
      <w:r>
        <w:t>前端采用的是特征点法，特征点包括关键点和描述子，关键点描述的是特征点的位置，而描述子则描述了特征点周围像素的信息，相对于传统的</w:t>
      </w:r>
      <w:r>
        <w:t>SIFT</w:t>
      </w:r>
      <w:r>
        <w:t>算子</w:t>
      </w:r>
      <w:r>
        <w:t>(</w:t>
      </w:r>
      <w:r>
        <w:t>尺度不变特征变换</w:t>
      </w:r>
      <w:r>
        <w:t>)</w:t>
      </w:r>
      <w:r>
        <w:t>和基于</w:t>
      </w:r>
      <w:r>
        <w:t>SIFT</w:t>
      </w:r>
      <w:r>
        <w:t>改进的</w:t>
      </w:r>
      <w:r>
        <w:t>SURF</w:t>
      </w:r>
      <w:r>
        <w:t>算子，</w:t>
      </w:r>
      <w:r>
        <w:t>ORB</w:t>
      </w:r>
      <w:r>
        <w:t>在精度与鲁棒性降低的情况下，大大提升了计算的速度，</w:t>
      </w:r>
      <w:r>
        <w:t>ORB</w:t>
      </w:r>
      <w:r>
        <w:t>在</w:t>
      </w:r>
      <w:r>
        <w:t>FAST</w:t>
      </w:r>
      <w:r>
        <w:t>提取特征点的基础上，改进了</w:t>
      </w:r>
      <w:r>
        <w:t>FAST</w:t>
      </w:r>
      <w:r>
        <w:t>不具有旋转不变性的问题，满足了飞行器对于实时性要求。</w:t>
      </w:r>
    </w:p>
    <w:p w14:paraId="46C424B4" w14:textId="6B0945D4" w:rsidR="009D5A37" w:rsidRDefault="009D5A37" w:rsidP="00B26048">
      <w:r>
        <w:t xml:space="preserve"> </w:t>
      </w:r>
      <w:r w:rsidR="00B26048">
        <w:tab/>
      </w:r>
      <w:r>
        <w:t>ORB</w:t>
      </w:r>
      <w:r>
        <w:t>提取关键点的思路是，若像素其一定半径的邻域像素亮度差异明显，则该像素有可能是角点。其检测过程如下：</w:t>
      </w:r>
    </w:p>
    <w:p w14:paraId="6DC0DC83" w14:textId="3FC7D5A8" w:rsidR="009D5A37" w:rsidRDefault="009D5A37" w:rsidP="006D71BD">
      <w:pPr>
        <w:pStyle w:val="aff"/>
        <w:numPr>
          <w:ilvl w:val="0"/>
          <w:numId w:val="30"/>
        </w:numPr>
        <w:ind w:firstLineChars="0"/>
      </w:pPr>
      <w:r>
        <w:t>选取图像中亮度为</w:t>
      </w:r>
      <m:oMath>
        <m:sSub>
          <m:sSubPr>
            <m:ctrlPr>
              <w:rPr>
                <w:rFonts w:ascii="Cambria Math" w:hAnsi="Cambria Math"/>
              </w:rPr>
            </m:ctrlPr>
          </m:sSubPr>
          <m:e>
            <m:r>
              <w:rPr>
                <w:rFonts w:ascii="Cambria Math" w:hAnsi="Cambria Math"/>
              </w:rPr>
              <m:t>I</m:t>
            </m:r>
          </m:e>
          <m:sub>
            <m:r>
              <w:rPr>
                <w:rFonts w:ascii="Cambria Math" w:hAnsi="Cambria Math"/>
              </w:rPr>
              <m:t>p</m:t>
            </m:r>
          </m:sub>
        </m:sSub>
      </m:oMath>
      <w:r>
        <w:t>的像素点</w:t>
      </w:r>
      <m:oMath>
        <m:r>
          <w:rPr>
            <w:rFonts w:ascii="Cambria Math" w:hAnsi="Cambria Math"/>
          </w:rPr>
          <m:t>p</m:t>
        </m:r>
      </m:oMath>
      <w:r>
        <w:t>，并基于其亮度设置阈值</w:t>
      </w:r>
      <m:oMath>
        <m:r>
          <w:rPr>
            <w:rFonts w:ascii="Cambria Math" w:hAnsi="Cambria Math"/>
          </w:rPr>
          <m:t>T</m:t>
        </m:r>
      </m:oMath>
      <w:r>
        <w:t>。</w:t>
      </w:r>
    </w:p>
    <w:p w14:paraId="1AD8869A" w14:textId="72E00144" w:rsidR="009D5A37" w:rsidRDefault="009D5A37" w:rsidP="006D71BD">
      <w:pPr>
        <w:pStyle w:val="aff"/>
        <w:numPr>
          <w:ilvl w:val="0"/>
          <w:numId w:val="30"/>
        </w:numPr>
        <w:ind w:firstLineChars="0"/>
      </w:pPr>
      <w:r>
        <w:t>以像素</w:t>
      </w:r>
      <m:oMath>
        <m:r>
          <w:rPr>
            <w:rFonts w:ascii="Cambria Math" w:hAnsi="Cambria Math"/>
          </w:rPr>
          <m:t>p</m:t>
        </m:r>
      </m:oMath>
      <w:r>
        <w:t>为中心，对其周围半径为</w:t>
      </w:r>
      <m:oMath>
        <m:r>
          <w:rPr>
            <w:rFonts w:ascii="Cambria Math" w:hAnsi="Cambria Math"/>
          </w:rPr>
          <m:t>R</m:t>
        </m:r>
      </m:oMath>
      <w:r>
        <w:t>的圆上进行搜索。</w:t>
      </w:r>
    </w:p>
    <w:p w14:paraId="7FB082E8" w14:textId="287A3F9F" w:rsidR="009D5A37" w:rsidRDefault="009D5A37" w:rsidP="006D71BD">
      <w:pPr>
        <w:pStyle w:val="aff"/>
        <w:numPr>
          <w:ilvl w:val="0"/>
          <w:numId w:val="30"/>
        </w:numPr>
        <w:ind w:firstLineChars="0"/>
      </w:pPr>
      <w:r>
        <w:t>设置数量</w:t>
      </w:r>
      <m:oMath>
        <m:r>
          <w:rPr>
            <w:rFonts w:ascii="Cambria Math" w:hAnsi="Cambria Math"/>
          </w:rPr>
          <m:t>N</m:t>
        </m:r>
      </m:oMath>
      <w:r>
        <w:t>，若圆上有连续</w:t>
      </w:r>
      <m:oMath>
        <m:r>
          <w:rPr>
            <w:rFonts w:ascii="Cambria Math" w:hAnsi="Cambria Math"/>
          </w:rPr>
          <m:t>N</m:t>
        </m:r>
      </m:oMath>
      <w:r>
        <w:t>个像素亮度在</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r>
              <w:rPr>
                <w:rFonts w:ascii="Cambria Math" w:hAnsi="Cambria Math"/>
              </w:rPr>
              <m:t>T</m:t>
            </m:r>
          </m:e>
        </m:d>
      </m:oMath>
      <w:r>
        <w:t>之外，则该像素</w:t>
      </w:r>
      <m:oMath>
        <m:r>
          <w:rPr>
            <w:rFonts w:ascii="Cambria Math" w:hAnsi="Cambria Math"/>
          </w:rPr>
          <m:t>p</m:t>
        </m:r>
      </m:oMath>
      <w:r>
        <w:t>可能是特征点。</w:t>
      </w:r>
    </w:p>
    <w:p w14:paraId="319AEAA1" w14:textId="26786208" w:rsidR="009D5A37" w:rsidRDefault="009D5A37" w:rsidP="00C35107">
      <w:r>
        <w:t xml:space="preserve"> </w:t>
      </w:r>
      <w:r w:rsidR="001C2052">
        <w:tab/>
      </w:r>
      <w:r>
        <w:t>ORB</w:t>
      </w:r>
      <w:r>
        <w:t>针对</w:t>
      </w:r>
      <w:r>
        <w:t>FAST</w:t>
      </w:r>
      <w:r>
        <w:t>不具有旋转不变性和尺度信息的缺点，做出了改进：针对</w:t>
      </w:r>
      <w:r>
        <w:t>FAST</w:t>
      </w:r>
      <w:r>
        <w:t>不具有尺度的缺点，</w:t>
      </w:r>
      <w:r>
        <w:t>ORB</w:t>
      </w:r>
      <w:r>
        <w:t>构建了图像金字塔，对每一层图像都进行角点的提取与检测，而针对不具有旋转不变性的缺点，</w:t>
      </w:r>
      <w:r>
        <w:t>ORB</w:t>
      </w:r>
      <w:r>
        <w:t>通过灰度质心法计算该算子的方向。</w:t>
      </w:r>
    </w:p>
    <w:p w14:paraId="1F27EF24" w14:textId="4277B777" w:rsidR="009D5A37" w:rsidRDefault="009D5A37" w:rsidP="00C35107">
      <w:r>
        <w:t xml:space="preserve"> </w:t>
      </w:r>
      <w:r w:rsidR="005332EA">
        <w:tab/>
      </w:r>
      <w:r>
        <w:t>对于</w:t>
      </w:r>
      <w:r>
        <w:t>ORB</w:t>
      </w:r>
      <w:r>
        <w:t>特征点的描述采用的是</w:t>
      </w:r>
      <w:r>
        <w:t>BRIEF</w:t>
      </w:r>
      <w:r>
        <w:t>描述子，通过多种概率分布随机选取像素点</w:t>
      </w:r>
      <m:oMath>
        <m:r>
          <w:rPr>
            <w:rFonts w:ascii="Cambria Math" w:hAnsi="Cambria Math"/>
          </w:rPr>
          <m:t>p</m:t>
        </m:r>
      </m:oMath>
      <w:r>
        <w:t>周围</w:t>
      </w:r>
      <m:oMath>
        <m:r>
          <w:rPr>
            <w:rFonts w:ascii="Cambria Math" w:hAnsi="Cambria Math"/>
          </w:rPr>
          <m:t>n</m:t>
        </m:r>
      </m:oMath>
      <w:r>
        <w:t>个像素点对</w:t>
      </w:r>
      <m:oMath>
        <m:r>
          <w:rPr>
            <w:rFonts w:ascii="Cambria Math" w:hAnsi="Cambria Math"/>
          </w:rPr>
          <m:t>x</m:t>
        </m:r>
      </m:oMath>
      <w:r>
        <w:t>和</w:t>
      </w:r>
      <m:oMath>
        <m:r>
          <w:rPr>
            <w:rFonts w:ascii="Cambria Math" w:hAnsi="Cambria Math"/>
          </w:rPr>
          <m:t>y</m:t>
        </m:r>
      </m:oMath>
      <w:r>
        <w:t>，若</w:t>
      </w:r>
      <m:oMath>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&gt;</m:t>
        </m:r>
        <m:sSub>
          <m:sSubPr>
            <m:ctrlPr>
              <w:rPr>
                <w:rFonts w:ascii="Cambria Math" w:hAnsi="Cambria Math"/>
              </w:rPr>
            </m:ctrlPr>
          </m:sSubPr>
          <m:e>
            <m:r>
              <w:rPr>
                <w:rFonts w:ascii="Cambria Math" w:hAnsi="Cambria Math"/>
              </w:rPr>
              <m:t>I</m:t>
            </m:r>
          </m:e>
          <m:sub>
            <m:r>
              <w:rPr>
                <w:rFonts w:ascii="Cambria Math" w:hAnsi="Cambria Math"/>
              </w:rPr>
              <m:t>y</m:t>
            </m:r>
          </m:sub>
        </m:sSub>
      </m:oMath>
      <w:r>
        <w:t>，则记录值</w:t>
      </w:r>
      <m:oMath>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r>
          <w:rPr>
            <w:rFonts w:ascii="Cambria Math" w:hAnsi="Cambria Math"/>
          </w:rPr>
          <m:t>p</m:t>
        </m:r>
        <m:r>
          <m:rPr>
            <m:sty m:val="p"/>
          </m:rPr>
          <w:rPr>
            <w:rFonts w:ascii="Cambria Math" w:hAnsi="Cambria Math"/>
          </w:rPr>
          <m:t>)</m:t>
        </m:r>
      </m:oMath>
      <w:r>
        <w:t>为</w:t>
      </w:r>
      <w:r>
        <w:t>0</w:t>
      </w:r>
      <w:r>
        <w:t>，若</w:t>
      </w:r>
      <m:oMath>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y</m:t>
            </m:r>
          </m:sub>
        </m:sSub>
      </m:oMath>
      <w:r>
        <w:t>，则记录值</w:t>
      </w:r>
      <m:oMath>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r>
          <w:rPr>
            <w:rFonts w:ascii="Cambria Math" w:hAnsi="Cambria Math"/>
          </w:rPr>
          <m:t>p</m:t>
        </m:r>
        <m:r>
          <m:rPr>
            <m:sty m:val="p"/>
          </m:rPr>
          <w:rPr>
            <w:rFonts w:ascii="Cambria Math" w:hAnsi="Cambria Math"/>
          </w:rPr>
          <m:t>)</m:t>
        </m:r>
      </m:oMath>
      <w:r>
        <w:t>为</w:t>
      </w:r>
      <w:r>
        <w:t>1</w:t>
      </w:r>
      <w:r>
        <w:t>，将记录值根据选取顺序由小到大排列，存储于字符串中，最后在特征点匹配时，通过计算两个字符串的汉明距离，并将其作为匹配的依据。</w:t>
      </w:r>
      <w:r w:rsidR="0035011A">
        <w:fldChar w:fldCharType="begin"/>
      </w:r>
      <w:r w:rsidR="005237DA">
        <w:instrText xml:space="preserve"> ADDIN NE.Ref.{CC4FCCAB-48F2-414E-B7DB-E99D041C0E4E}</w:instrText>
      </w:r>
      <w:r w:rsidR="0035011A">
        <w:fldChar w:fldCharType="separate"/>
      </w:r>
      <w:r w:rsidR="005237DA">
        <w:rPr>
          <w:rFonts w:eastAsiaTheme="minorEastAsia" w:cs="Times New Roman"/>
          <w:color w:val="080000"/>
          <w:kern w:val="0"/>
          <w:szCs w:val="24"/>
          <w:vertAlign w:val="superscript"/>
        </w:rPr>
        <w:t>[10]</w:t>
      </w:r>
      <w:r w:rsidR="0035011A">
        <w:fldChar w:fldCharType="end"/>
      </w:r>
    </w:p>
    <w:p w14:paraId="5A0E0AF3" w14:textId="031DFA09" w:rsidR="009D5A37" w:rsidRDefault="009D5A37" w:rsidP="008A12BB">
      <w:pPr>
        <w:pStyle w:val="aff0"/>
        <w:outlineLvl w:val="2"/>
      </w:pPr>
      <w:bookmarkStart w:id="68" w:name="_Toc70958141"/>
      <w:bookmarkEnd w:id="67"/>
      <w:r>
        <w:t xml:space="preserve">4.1.2 </w:t>
      </w:r>
      <w:r>
        <w:t>通用相机模型</w:t>
      </w:r>
      <w:bookmarkStart w:id="69" w:name="header-n658"/>
      <w:bookmarkEnd w:id="68"/>
    </w:p>
    <w:p w14:paraId="67C6E211" w14:textId="0088B2CB" w:rsidR="009D5A37" w:rsidRDefault="009D5A37" w:rsidP="00CF7ADF">
      <w:r>
        <w:t xml:space="preserve"> </w:t>
      </w:r>
      <w:r w:rsidR="00CF7ADF">
        <w:tab/>
      </w:r>
      <w:r>
        <w:t>相较于</w:t>
      </w:r>
      <w:r>
        <w:t>ORB-SLAM2</w:t>
      </w:r>
      <w:r>
        <w:t>，</w:t>
      </w:r>
      <w:r>
        <w:t>ORB-SLAM3</w:t>
      </w:r>
      <w:r>
        <w:t>对于相机模型有了较大的改进，在</w:t>
      </w:r>
      <w:r>
        <w:t>SLAM</w:t>
      </w:r>
      <w:r>
        <w:t>常用的针孔相机模型</w:t>
      </w:r>
      <w:r>
        <w:t>(pin-hole model)</w:t>
      </w:r>
      <w:r>
        <w:t>基础之上，</w:t>
      </w:r>
      <w:r>
        <w:t>ORB-SLAM3</w:t>
      </w:r>
      <w:r>
        <w:t>为了追求适配所有的相机，还加入了鱼眼相机模型</w:t>
      </w:r>
      <w:r>
        <w:t>(</w:t>
      </w:r>
      <w:proofErr w:type="spellStart"/>
      <w:r>
        <w:t>Kannala</w:t>
      </w:r>
      <w:proofErr w:type="spellEnd"/>
      <w:r>
        <w:t>-Brandt)</w:t>
      </w:r>
      <w:r>
        <w:t>，关于该相机模型与其标定方法在章节</w:t>
      </w:r>
      <w:r>
        <w:t>2.3</w:t>
      </w:r>
      <w:r>
        <w:t>鱼眼相机误差模型和标定方法已经有完整描述，故不再赘述，下文将讲述</w:t>
      </w:r>
      <w:r>
        <w:t>ORB-SLAM3</w:t>
      </w:r>
      <w:r>
        <w:t>针对鱼眼相机模型做出的算法的调整。</w:t>
      </w:r>
    </w:p>
    <w:p w14:paraId="53DBA58E" w14:textId="250661B4" w:rsidR="009D5A37" w:rsidRDefault="009D5A37" w:rsidP="000666EE">
      <w:pPr>
        <w:pStyle w:val="aff"/>
        <w:numPr>
          <w:ilvl w:val="0"/>
          <w:numId w:val="31"/>
        </w:numPr>
        <w:ind w:firstLineChars="0"/>
      </w:pPr>
      <w:r>
        <w:t>重定位。</w:t>
      </w:r>
      <w:r>
        <w:t>ORB-SLAM2</w:t>
      </w:r>
      <w:r>
        <w:t>针对于重定位的算法使用的是</w:t>
      </w:r>
      <w:proofErr w:type="spellStart"/>
      <w:r>
        <w:t>ePnP</w:t>
      </w:r>
      <w:proofErr w:type="spellEnd"/>
      <w:r>
        <w:t>,</w:t>
      </w:r>
      <w:r>
        <w:t>而该算法是在使用相机为针孔相机的前提下进行计算的，并不适配于鱼眼相机模型。因此，为了让</w:t>
      </w:r>
      <w:r>
        <w:t>PnP</w:t>
      </w:r>
      <w:r>
        <w:t>算法对所有相机都适配，</w:t>
      </w:r>
      <w:r>
        <w:t>ORB-SLAM3</w:t>
      </w:r>
      <w:r>
        <w:t>将</w:t>
      </w:r>
      <w:r>
        <w:t>PnP</w:t>
      </w:r>
      <w:r>
        <w:t>算法与相机模型解耦，采用了</w:t>
      </w:r>
      <w:proofErr w:type="spellStart"/>
      <w:r>
        <w:t>MLPnP</w:t>
      </w:r>
      <w:proofErr w:type="spellEnd"/>
      <w:r>
        <w:t>(Maximum Likelihood Perspective-n-Point)</w:t>
      </w:r>
      <w:r>
        <w:t>算法，相机模型则需要将像素通过投影函数转化成投影光线即可输入</w:t>
      </w:r>
      <w:proofErr w:type="spellStart"/>
      <w:r>
        <w:t>MLPnP</w:t>
      </w:r>
      <w:proofErr w:type="spellEnd"/>
      <w:r>
        <w:t>算法中。</w:t>
      </w:r>
    </w:p>
    <w:p w14:paraId="2C6B0A56" w14:textId="487400F6" w:rsidR="009D5A37" w:rsidRDefault="009D5A37" w:rsidP="000666EE">
      <w:pPr>
        <w:pStyle w:val="aff"/>
        <w:numPr>
          <w:ilvl w:val="0"/>
          <w:numId w:val="31"/>
        </w:numPr>
        <w:ind w:firstLineChars="0"/>
      </w:pPr>
      <w:r w:rsidRPr="00E95FFB">
        <w:lastRenderedPageBreak/>
        <w:t>去极线校正。</w:t>
      </w:r>
      <w:r w:rsidRPr="00E95FFB">
        <w:t>ORB-SLAM2</w:t>
      </w:r>
      <w:r w:rsidRPr="00E95FFB">
        <w:t>默认双目相机的图像是做过极线校正的，极线校正通过计算双目相机之间的三维变换，将两张图像通过转换矩阵投影到同一个平面上，并进行行对齐，极线则被转换至无限远，这样的好处是进行特征点匹配的时候只需对同一行进行搜索即可。但是，针对于两个不同的相机，或者鱼眼相机，对其做极线校正则会伴随着大量的图像剪裁，这</w:t>
      </w:r>
      <w:r>
        <w:t>样则丧失了鱼眼相机视场角广的优点。因此，</w:t>
      </w:r>
      <w:r>
        <w:t>ORB-SLAM3</w:t>
      </w:r>
      <w:r>
        <w:t>进行了以下改进：</w:t>
      </w:r>
    </w:p>
    <w:p w14:paraId="21783F3D" w14:textId="77777777" w:rsidR="009D5A37" w:rsidRDefault="009D5A37" w:rsidP="00916E9B">
      <w:pPr>
        <w:ind w:firstLine="360"/>
      </w:pPr>
      <w:r>
        <w:t>两个不同的相机或鱼眼相机满足以下假设：</w:t>
      </w:r>
    </w:p>
    <w:p w14:paraId="1D1ED144" w14:textId="773164E9" w:rsidR="009D5A37" w:rsidRDefault="009D5A37" w:rsidP="00AD46AA">
      <w:pPr>
        <w:pStyle w:val="aff"/>
        <w:numPr>
          <w:ilvl w:val="0"/>
          <w:numId w:val="32"/>
        </w:numPr>
        <w:ind w:firstLineChars="0"/>
      </w:pPr>
      <w:r>
        <w:t>双目相机整体可以拆分成两个独立的单目相机。</w:t>
      </w:r>
    </w:p>
    <w:p w14:paraId="424EE9D5" w14:textId="35144A78" w:rsidR="009D5A37" w:rsidRDefault="009D5A37" w:rsidP="00AD46AA">
      <w:pPr>
        <w:pStyle w:val="aff"/>
        <w:numPr>
          <w:ilvl w:val="0"/>
          <w:numId w:val="32"/>
        </w:numPr>
        <w:ind w:firstLineChars="0"/>
      </w:pPr>
      <w:r>
        <w:t>两个独立的单目相机之间存在相对的常值三维转换。</w:t>
      </w:r>
    </w:p>
    <w:p w14:paraId="686D58D5" w14:textId="0A15CCD2" w:rsidR="009D5A37" w:rsidRDefault="009D5A37" w:rsidP="00AD46AA">
      <w:pPr>
        <w:pStyle w:val="aff"/>
        <w:numPr>
          <w:ilvl w:val="0"/>
          <w:numId w:val="32"/>
        </w:numPr>
        <w:ind w:firstLineChars="0"/>
      </w:pPr>
      <w:r>
        <w:t>两个独立的单目相机存在共视区域。</w:t>
      </w:r>
    </w:p>
    <w:p w14:paraId="45F5D605" w14:textId="75942DB0" w:rsidR="009D5A37" w:rsidRDefault="009D5A37" w:rsidP="00706DF3">
      <w:pPr>
        <w:ind w:firstLine="360"/>
      </w:pPr>
      <w:r>
        <w:t>对于两个相机的共视区域，</w:t>
      </w:r>
      <w:r>
        <w:t>ORB-SLAM3</w:t>
      </w:r>
      <w:r>
        <w:t>会通过双目相机模型对特征点以视差计算深度，恢复出特征点的真实尺度，而对于两个相机的非共视区域，</w:t>
      </w:r>
      <w:r>
        <w:t>ORB-SLAM3</w:t>
      </w:r>
      <w:r>
        <w:t>则会从中提取许多单目相机的相关信息，对于这些特征点的初始化则会通过单目相机模型的三角化测量进行估计。</w:t>
      </w:r>
      <w:r w:rsidR="000A2EC5">
        <w:fldChar w:fldCharType="begin"/>
      </w:r>
      <w:r w:rsidR="005237DA">
        <w:instrText xml:space="preserve"> ADDIN NE.Ref.{F5151576-179D-41B2-8395-550054E1BA2D}</w:instrText>
      </w:r>
      <w:r w:rsidR="000A2EC5">
        <w:fldChar w:fldCharType="separate"/>
      </w:r>
      <w:r w:rsidR="005237DA">
        <w:rPr>
          <w:rFonts w:eastAsiaTheme="minorEastAsia" w:cs="Times New Roman"/>
          <w:color w:val="080000"/>
          <w:kern w:val="0"/>
          <w:szCs w:val="24"/>
          <w:vertAlign w:val="superscript"/>
        </w:rPr>
        <w:t>[1]</w:t>
      </w:r>
      <w:r w:rsidR="000A2EC5">
        <w:fldChar w:fldCharType="end"/>
      </w:r>
    </w:p>
    <w:p w14:paraId="03205436" w14:textId="45198F58" w:rsidR="009D5A37" w:rsidRDefault="009D5A37" w:rsidP="008A12BB">
      <w:pPr>
        <w:pStyle w:val="aff0"/>
        <w:outlineLvl w:val="2"/>
      </w:pPr>
      <w:bookmarkStart w:id="70" w:name="_Toc70958142"/>
      <w:bookmarkEnd w:id="69"/>
      <w:r>
        <w:t xml:space="preserve">4.1.3 </w:t>
      </w:r>
      <w:r>
        <w:t>光束法平差</w:t>
      </w:r>
      <w:r>
        <w:t>(BA)</w:t>
      </w:r>
      <w:bookmarkStart w:id="71" w:name="header-n674"/>
      <w:bookmarkEnd w:id="70"/>
    </w:p>
    <w:p w14:paraId="0A4B5FA8" w14:textId="2260DCC1" w:rsidR="009D5A37" w:rsidRDefault="009D5A37" w:rsidP="00E966DD">
      <w:r>
        <w:t xml:space="preserve"> </w:t>
      </w:r>
      <w:r w:rsidR="00E612A8">
        <w:tab/>
      </w:r>
      <w:r>
        <w:t>根据</w:t>
      </w:r>
      <w:r w:rsidR="00C14CF9">
        <w:rPr>
          <w:rFonts w:hint="eastAsia"/>
        </w:rPr>
        <w:t>章节</w:t>
      </w:r>
      <w:r>
        <w:t>2.3</w:t>
      </w:r>
      <w:r>
        <w:t>的相机模型可以将三维的点坐标转化成像素坐标，若对坐标</w:t>
      </w:r>
      <m:oMath>
        <m:r>
          <m:rPr>
            <m:sty m:val="b"/>
          </m:rP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，进行</w:t>
      </w:r>
      <m:oMath>
        <m:r>
          <w:rPr>
            <w:rFonts w:ascii="Cambria Math" w:hAnsi="Cambria Math"/>
          </w:rPr>
          <m:t>z</m:t>
        </m:r>
      </m:oMath>
      <w:r>
        <w:t>方向的归一化，且有映射关系</w:t>
      </w:r>
      <m:oMath>
        <m:r>
          <w:rPr>
            <w:rFonts w:ascii="Cambria Math" w:hAnsi="Cambria Math"/>
          </w:rPr>
          <m:t>h</m:t>
        </m:r>
      </m:oMath>
      <w:r>
        <w:t>能描述归一化的坐标</w:t>
      </w:r>
      <m:oMath>
        <m:r>
          <w:rPr>
            <w:rFonts w:ascii="Cambria Math" w:hAnsi="Cambria Math"/>
          </w:rPr>
          <m:t>p</m:t>
        </m:r>
        <m:r>
          <m:rPr>
            <m:sty m:val="p"/>
          </m:rPr>
          <w:rPr>
            <w:rFonts w:ascii="Cambria Math" w:hAnsi="Cambria Math"/>
          </w:rPr>
          <m:t>'</m:t>
        </m:r>
      </m:oMath>
      <w:r>
        <w:t>到像素点坐标</w:t>
      </w:r>
      <m:oMath>
        <m:r>
          <m:rPr>
            <m:sty m:val="b"/>
          </m:rP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oMath>
      <w:r>
        <w:t>之间的变换关系，若此时的相机位姿为</w:t>
      </w:r>
      <m:oMath>
        <m:r>
          <m:rPr>
            <m:sty m:val="b"/>
          </m:rPr>
          <w:rPr>
            <w:rFonts w:ascii="Cambria Math" w:hAnsi="Cambria Math"/>
          </w:rPr>
          <m:t>x</m:t>
        </m:r>
      </m:oMath>
      <w:r>
        <w:t>，则有：</w:t>
      </w:r>
    </w:p>
    <w:p w14:paraId="24F50C75" w14:textId="67EBA324" w:rsidR="0040760E" w:rsidRPr="0040760E" w:rsidRDefault="00433BBD" w:rsidP="0040760E">
      <w:pPr>
        <w:pStyle w:val="af1"/>
        <w:rPr>
          <w:b/>
          <w:bCs/>
        </w:rPr>
      </w:pPr>
      <m:oMathPara>
        <m:oMath>
          <m:eqArr>
            <m:eqArrPr>
              <m:maxDist m:val="1"/>
              <m:ctrlPr>
                <w:rPr>
                  <w:rFonts w:ascii="Cambria Math" w:hAnsi="Cambria Math"/>
                </w:rPr>
              </m:ctrlPr>
            </m:eqArrPr>
            <m:e>
              <m:r>
                <m:rPr>
                  <m:sty m:val="b"/>
                </m:rPr>
                <w:rPr>
                  <w:rFonts w:ascii="Cambria Math" w:hAnsi="Cambria Math"/>
                </w:rPr>
                <m:t>z</m:t>
              </m:r>
              <m:r>
                <m:rPr>
                  <m:sty m:val="p"/>
                </m:rPr>
                <w:rPr>
                  <w:rFonts w:ascii="Cambria Math" w:hAnsi="Cambria Math"/>
                </w:rPr>
                <m:t>=</m:t>
              </m:r>
              <m:r>
                <w:rPr>
                  <w:rFonts w:ascii="Cambria Math" w:hAnsi="Cambria Math"/>
                </w:rPr>
                <m:t>h</m:t>
              </m:r>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r>
                <m:rPr>
                  <m:sty m:val="bi"/>
                </m:rPr>
                <w:rPr>
                  <w:rFonts w:ascii="Cambria Math" w:hAnsi="Cambria Math"/>
                </w:rPr>
                <m:t>#</m:t>
              </m:r>
              <m:d>
                <m:dPr>
                  <m:ctrlPr>
                    <w:rPr>
                      <w:rFonts w:ascii="Cambria Math" w:hAnsi="Cambria Math"/>
                    </w:rPr>
                  </m:ctrlPr>
                </m:dPr>
                <m:e>
                  <m:r>
                    <m:rPr>
                      <m:sty m:val="p"/>
                    </m:rPr>
                    <w:rPr>
                      <w:rFonts w:ascii="Cambria Math" w:hAnsi="Cambria Math"/>
                    </w:rPr>
                    <m:t>4.1</m:t>
                  </m:r>
                </m:e>
              </m:d>
              <m:ctrlPr>
                <w:rPr>
                  <w:rFonts w:ascii="Cambria Math" w:hAnsi="Cambria Math"/>
                  <w:b/>
                  <w:bCs/>
                  <w:i/>
                </w:rPr>
              </m:ctrlPr>
            </m:e>
          </m:eqArr>
        </m:oMath>
      </m:oMathPara>
    </w:p>
    <w:p w14:paraId="320BDF8D" w14:textId="274F36CF" w:rsidR="009D5A37" w:rsidRDefault="009D5A37" w:rsidP="00EB67C5">
      <w:r>
        <w:t xml:space="preserve"> </w:t>
      </w:r>
      <w:r w:rsidR="00F331D3">
        <w:tab/>
      </w:r>
      <w:r>
        <w:t>其中</w:t>
      </w:r>
      <m:oMath>
        <m:r>
          <m:rPr>
            <m:sty m:val="b"/>
          </m:rPr>
          <w:rPr>
            <w:rFonts w:ascii="Cambria Math" w:hAnsi="Cambria Math"/>
          </w:rPr>
          <m:t>x</m:t>
        </m:r>
      </m:oMath>
      <w:r>
        <w:t>为相机在观测到路标时的位姿，</w:t>
      </w:r>
      <m:oMath>
        <m:r>
          <m:rPr>
            <m:sty m:val="b"/>
          </m:rPr>
          <w:rPr>
            <w:rFonts w:ascii="Cambria Math" w:hAnsi="Cambria Math"/>
          </w:rPr>
          <m:t>y</m:t>
        </m:r>
      </m:oMath>
      <w:r>
        <w:t>为路标，也就是当前的三维点坐标</w:t>
      </w:r>
      <m:oMath>
        <m:r>
          <m:rPr>
            <m:sty m:val="b"/>
          </m:rPr>
          <w:rPr>
            <w:rFonts w:ascii="Cambria Math" w:hAnsi="Cambria Math"/>
          </w:rPr>
          <m:t>p</m:t>
        </m:r>
      </m:oMath>
      <w:r>
        <w:t>，</w:t>
      </w:r>
      <m:oMath>
        <m:r>
          <m:rPr>
            <m:sty m:val="b"/>
          </m:rPr>
          <w:rPr>
            <w:rFonts w:ascii="Cambria Math" w:hAnsi="Cambria Math"/>
          </w:rPr>
          <m:t>z</m:t>
        </m:r>
      </m:oMath>
      <w:r>
        <w:t>为观测到的三维点的像素点坐标，将相机位姿使用李代数</w:t>
      </w:r>
      <m:oMath>
        <m:r>
          <m:rPr>
            <m:sty m:val="b"/>
          </m:rPr>
          <w:rPr>
            <w:rFonts w:ascii="Cambria Math" w:hAnsi="Cambria Math"/>
          </w:rPr>
          <m:t>ξ</m:t>
        </m:r>
      </m:oMath>
      <w:r>
        <w:t>来表示，则根据式</w:t>
      </w:r>
      <w:r w:rsidR="001D5685">
        <w:rPr>
          <w:rFonts w:hint="eastAsia"/>
        </w:rPr>
        <w:t>(</w:t>
      </w:r>
      <w:r w:rsidR="001D5685">
        <w:t>4.1)</w:t>
      </w:r>
      <w:r>
        <w:t>可以写出此次观测的误差：</w:t>
      </w:r>
    </w:p>
    <w:p w14:paraId="6EAB476F" w14:textId="3BE06702" w:rsidR="005E210B" w:rsidRPr="005E210B" w:rsidRDefault="00433BBD" w:rsidP="005E210B">
      <w:pPr>
        <w:pStyle w:val="af1"/>
        <w:rPr>
          <w:b/>
          <w:bCs/>
        </w:rPr>
      </w:pPr>
      <m:oMathPara>
        <m:oMath>
          <m:eqArr>
            <m:eqArrPr>
              <m:maxDist m:val="1"/>
              <m:ctrlPr>
                <w:rPr>
                  <w:rFonts w:ascii="Cambria Math" w:hAnsi="Cambria Math"/>
                </w:rPr>
              </m:ctrlPr>
            </m:eqArrPr>
            <m:e>
              <m:r>
                <m:rPr>
                  <m:sty m:val="b"/>
                </m:rPr>
                <w:rPr>
                  <w:rFonts w:ascii="Cambria Math" w:hAnsi="Cambria Math"/>
                </w:rPr>
                <m:t>e</m:t>
              </m:r>
              <m:r>
                <m:rPr>
                  <m:sty m:val="p"/>
                </m:rPr>
                <w:rPr>
                  <w:rFonts w:ascii="Cambria Math" w:hAnsi="Cambria Math"/>
                </w:rPr>
                <m:t>=</m:t>
              </m:r>
              <m:r>
                <m:rPr>
                  <m:sty m:val="b"/>
                </m:rPr>
                <w:rPr>
                  <w:rFonts w:ascii="Cambria Math" w:hAnsi="Cambria Math"/>
                </w:rPr>
                <m:t>z</m:t>
              </m:r>
              <m:r>
                <m:rPr>
                  <m:sty m:val="p"/>
                </m:rPr>
                <w:rPr>
                  <w:rFonts w:ascii="Cambria Math" w:hAnsi="Cambria Math"/>
                </w:rPr>
                <m:t>-</m:t>
              </m:r>
              <m:r>
                <w:rPr>
                  <w:rFonts w:ascii="Cambria Math" w:hAnsi="Cambria Math"/>
                </w:rPr>
                <m:t>h</m:t>
              </m:r>
              <m:d>
                <m:dPr>
                  <m:ctrlPr>
                    <w:rPr>
                      <w:rFonts w:ascii="Cambria Math" w:hAnsi="Cambria Math"/>
                    </w:rPr>
                  </m:ctrlPr>
                </m:dPr>
                <m:e>
                  <m:r>
                    <m:rPr>
                      <m:sty m:val="b"/>
                    </m:rPr>
                    <w:rPr>
                      <w:rFonts w:ascii="Cambria Math" w:hAnsi="Cambria Math"/>
                    </w:rPr>
                    <m:t>ξ</m:t>
                  </m:r>
                  <m:r>
                    <m:rPr>
                      <m:sty m:val="p"/>
                    </m:rPr>
                    <w:rPr>
                      <w:rFonts w:ascii="Cambria Math" w:hAnsi="Cambria Math"/>
                    </w:rPr>
                    <m:t>,</m:t>
                  </m:r>
                  <m:r>
                    <m:rPr>
                      <m:sty m:val="b"/>
                    </m:rPr>
                    <w:rPr>
                      <w:rFonts w:ascii="Cambria Math" w:hAnsi="Cambria Math"/>
                    </w:rPr>
                    <m:t>p</m:t>
                  </m:r>
                </m:e>
              </m:d>
              <m:r>
                <m:rPr>
                  <m:sty m:val="bi"/>
                </m:rP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b/>
                  <w:bCs/>
                  <w:i/>
                </w:rPr>
              </m:ctrlPr>
            </m:e>
          </m:eqArr>
        </m:oMath>
      </m:oMathPara>
    </w:p>
    <w:p w14:paraId="6D24A50B" w14:textId="1C093487" w:rsidR="009D5A37" w:rsidRDefault="009D5A37" w:rsidP="009217E7">
      <w:r>
        <w:t xml:space="preserve"> </w:t>
      </w:r>
      <w:r w:rsidR="009217E7">
        <w:tab/>
      </w:r>
      <w:r>
        <w:t>若考虑对象为连续时刻通过多个相机位姿对多个三维点进行观测，设</w:t>
      </w:r>
      <m:oMath>
        <m:sSub>
          <m:sSubPr>
            <m:ctrlPr>
              <w:rPr>
                <w:rFonts w:ascii="Cambria Math" w:hAnsi="Cambria Math"/>
              </w:rPr>
            </m:ctrlPr>
          </m:sSubPr>
          <m:e>
            <m:r>
              <m:rPr>
                <m:sty m:val="b"/>
              </m:rPr>
              <w:rPr>
                <w:rFonts w:ascii="Cambria Math" w:hAnsi="Cambria Math"/>
              </w:rPr>
              <m:t>z</m:t>
            </m:r>
          </m:e>
          <m:sub>
            <m:r>
              <w:rPr>
                <w:rFonts w:ascii="Cambria Math" w:hAnsi="Cambria Math"/>
              </w:rPr>
              <m:t>ij</m:t>
            </m:r>
          </m:sub>
        </m:sSub>
      </m:oMath>
      <w:r>
        <w:t>为在相机位姿为</w:t>
      </w:r>
      <m:oMath>
        <m:sSub>
          <m:sSubPr>
            <m:ctrlPr>
              <w:rPr>
                <w:rFonts w:ascii="Cambria Math" w:hAnsi="Cambria Math"/>
              </w:rPr>
            </m:ctrlPr>
          </m:sSubPr>
          <m:e>
            <m:r>
              <m:rPr>
                <m:sty m:val="b"/>
              </m:rPr>
              <w:rPr>
                <w:rFonts w:ascii="Cambria Math" w:hAnsi="Cambria Math"/>
              </w:rPr>
              <m:t>ξ</m:t>
            </m:r>
          </m:e>
          <m:sub>
            <m:r>
              <m:rPr>
                <m:sty m:val="b"/>
              </m:rPr>
              <w:rPr>
                <w:rFonts w:ascii="Cambria Math" w:hAnsi="Cambria Math"/>
              </w:rPr>
              <m:t>i</m:t>
            </m:r>
          </m:sub>
        </m:sSub>
      </m:oMath>
      <w:r>
        <w:t>下对路标</w:t>
      </w:r>
      <m:oMath>
        <m:sSub>
          <m:sSubPr>
            <m:ctrlPr>
              <w:rPr>
                <w:rFonts w:ascii="Cambria Math" w:hAnsi="Cambria Math"/>
              </w:rPr>
            </m:ctrlPr>
          </m:sSubPr>
          <m:e>
            <m:r>
              <m:rPr>
                <m:sty m:val="b"/>
              </m:rPr>
              <w:rPr>
                <w:rFonts w:ascii="Cambria Math" w:hAnsi="Cambria Math"/>
              </w:rPr>
              <m:t>p</m:t>
            </m:r>
          </m:e>
          <m:sub>
            <m:r>
              <w:rPr>
                <w:rFonts w:ascii="Cambria Math" w:hAnsi="Cambria Math"/>
              </w:rPr>
              <m:t>j</m:t>
            </m:r>
          </m:sub>
        </m:sSub>
      </m:oMath>
      <w:r>
        <w:t>的观测，则其代价函数为：</w:t>
      </w:r>
    </w:p>
    <w:p w14:paraId="18C123A9" w14:textId="4481BCAC" w:rsidR="008105F0" w:rsidRPr="008105F0" w:rsidRDefault="00433BBD" w:rsidP="008105F0">
      <w:pPr>
        <w:pStyle w:val="af1"/>
      </w:pPr>
      <m:oMathPara>
        <m:oMath>
          <m:eqArr>
            <m:eqArrPr>
              <m:maxDist m:val="1"/>
              <m:ctrlPr>
                <w:rPr>
                  <w:rFonts w:ascii="Cambria Math" w:hAnsi="Cambria Math"/>
                </w:rPr>
              </m:ctrlPr>
            </m:eqArrPr>
            <m:e>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w:rPr>
                                      <w:rFonts w:ascii="Cambria Math" w:hAnsi="Cambria Math"/>
                                    </w:rPr>
                                    <m:t>ij</m:t>
                                  </m:r>
                                </m:sub>
                              </m:sSub>
                            </m:e>
                          </m:d>
                        </m:e>
                        <m:sup>
                          <m:r>
                            <w:rPr>
                              <w:rFonts w:ascii="Cambria Math" w:hAnsi="Cambria Math"/>
                            </w:rPr>
                            <m:t>2</m:t>
                          </m:r>
                        </m:sup>
                      </m:sSup>
                    </m:e>
                  </m:nary>
                </m:e>
              </m:nary>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z</m:t>
                                  </m:r>
                                </m:e>
                                <m:sub>
                                  <m:r>
                                    <w:rPr>
                                      <w:rFonts w:ascii="Cambria Math" w:hAnsi="Cambria Math"/>
                                    </w:rPr>
                                    <m:t>ij</m:t>
                                  </m:r>
                                </m:sub>
                              </m:sSub>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m:rPr>
                                          <m:sty m:val="b"/>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j</m:t>
                                      </m:r>
                                    </m:sub>
                                  </m:sSub>
                                </m:e>
                              </m:d>
                            </m:e>
                          </m:d>
                        </m:e>
                        <m:sup>
                          <m:r>
                            <w:rPr>
                              <w:rFonts w:ascii="Cambria Math" w:hAnsi="Cambria Math"/>
                            </w:rPr>
                            <m:t>2</m:t>
                          </m:r>
                        </m:sup>
                      </m:sSup>
                    </m:e>
                  </m:nary>
                </m:e>
              </m:nary>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14:paraId="75AA1C65" w14:textId="2B9E9F76" w:rsidR="009D5A37" w:rsidRDefault="009D5A37" w:rsidP="007026A4">
      <w:r>
        <w:t xml:space="preserve"> </w:t>
      </w:r>
      <w:r w:rsidR="007026A4">
        <w:tab/>
      </w:r>
      <w:r>
        <w:t>对于代价函数</w:t>
      </w:r>
      <w:r w:rsidR="001E23CE">
        <w:rPr>
          <w:rFonts w:hint="eastAsia"/>
        </w:rPr>
        <w:t>使用非线性优化</w:t>
      </w:r>
      <w:r>
        <w:t>，则可以对</w:t>
      </w:r>
      <w:r w:rsidR="001E23CE">
        <w:rPr>
          <w:rFonts w:hint="eastAsia"/>
        </w:rPr>
        <w:t>近段时间的</w:t>
      </w:r>
      <w:r w:rsidR="00B01C9F">
        <w:rPr>
          <w:rFonts w:hint="eastAsia"/>
        </w:rPr>
        <w:t>单个</w:t>
      </w:r>
      <w:r>
        <w:t>相机位姿</w:t>
      </w:r>
      <m:oMath>
        <m:r>
          <m:rPr>
            <m:sty m:val="b"/>
          </m:rPr>
          <w:rPr>
            <w:rFonts w:ascii="Cambria Math" w:hAnsi="Cambria Math"/>
          </w:rPr>
          <m:t>ξ</m:t>
        </m:r>
      </m:oMath>
      <w:r>
        <w:t>与</w:t>
      </w:r>
      <w:r w:rsidR="00B01C9F">
        <w:rPr>
          <w:rFonts w:hint="eastAsia"/>
        </w:rPr>
        <w:t>单个</w:t>
      </w:r>
      <w:r>
        <w:t>路标</w:t>
      </w:r>
      <m:oMath>
        <m:r>
          <m:rPr>
            <m:sty m:val="b"/>
          </m:rPr>
          <w:rPr>
            <w:rFonts w:ascii="Cambria Math" w:hAnsi="Cambria Math"/>
          </w:rPr>
          <m:t>p</m:t>
        </m:r>
      </m:oMath>
      <w:r>
        <w:t>进行</w:t>
      </w:r>
      <w:r w:rsidR="001E23CE">
        <w:rPr>
          <w:rFonts w:hint="eastAsia"/>
        </w:rPr>
        <w:t>优化</w:t>
      </w:r>
      <w:r>
        <w:t>，即为所述的光束法平差</w:t>
      </w:r>
      <w:r>
        <w:t>(BA)</w:t>
      </w:r>
      <w:r>
        <w:t>，以下将讲解</w:t>
      </w:r>
      <w:r>
        <w:t>BA</w:t>
      </w:r>
      <w:r>
        <w:t>的过程：</w:t>
      </w:r>
    </w:p>
    <w:p w14:paraId="1A103831" w14:textId="379D57B7" w:rsidR="009D5A37" w:rsidRDefault="009D5A37" w:rsidP="007A3342">
      <w:r>
        <w:t xml:space="preserve"> </w:t>
      </w:r>
      <w:r w:rsidR="007A3342">
        <w:tab/>
      </w:r>
      <w:r>
        <w:t>定义所有待优化变量</w:t>
      </w:r>
      <m:oMath>
        <m:r>
          <m:rPr>
            <m:sty m:val="b"/>
          </m:rPr>
          <w:rPr>
            <w:rFonts w:ascii="Cambria Math" w:hAnsi="Cambria Math"/>
          </w:rPr>
          <m:t>x</m:t>
        </m:r>
      </m:oMath>
      <w:r>
        <w:t>、相机位姿变量</w:t>
      </w:r>
      <m:oMath>
        <m:sSub>
          <m:sSubPr>
            <m:ctrlPr>
              <w:rPr>
                <w:rFonts w:ascii="Cambria Math" w:hAnsi="Cambria Math"/>
              </w:rPr>
            </m:ctrlPr>
          </m:sSubPr>
          <m:e>
            <m:r>
              <m:rPr>
                <m:sty m:val="b"/>
              </m:rPr>
              <w:rPr>
                <w:rFonts w:ascii="Cambria Math" w:hAnsi="Cambria Math"/>
              </w:rPr>
              <m:t>x</m:t>
            </m:r>
          </m:e>
          <m:sub>
            <m:r>
              <m:rPr>
                <m:sty m:val="b"/>
              </m:rPr>
              <w:rPr>
                <w:rFonts w:ascii="Cambria Math" w:hAnsi="Cambria Math"/>
              </w:rPr>
              <m:t>c</m:t>
            </m:r>
          </m:sub>
        </m:sSub>
      </m:oMath>
      <w:r>
        <w:t>和三维点位置的变量</w:t>
      </w:r>
      <m:oMath>
        <m:sSub>
          <m:sSubPr>
            <m:ctrlPr>
              <w:rPr>
                <w:rFonts w:ascii="Cambria Math" w:hAnsi="Cambria Math"/>
              </w:rPr>
            </m:ctrlPr>
          </m:sSubPr>
          <m:e>
            <m:r>
              <m:rPr>
                <m:sty m:val="b"/>
              </m:rPr>
              <w:rPr>
                <w:rFonts w:ascii="Cambria Math" w:hAnsi="Cambria Math"/>
              </w:rPr>
              <m:t>x</m:t>
            </m:r>
          </m:e>
          <m:sub>
            <m:r>
              <m:rPr>
                <m:sty m:val="b"/>
              </m:rPr>
              <w:rPr>
                <w:rFonts w:ascii="Cambria Math" w:hAnsi="Cambria Math"/>
              </w:rPr>
              <m:t>p</m:t>
            </m:r>
          </m:sub>
        </m:sSub>
      </m:oMath>
      <w:r>
        <w:t>为：</w:t>
      </w:r>
    </w:p>
    <w:p w14:paraId="00E8EFDA" w14:textId="0BB371A2" w:rsidR="00383594" w:rsidRPr="00EC09A4" w:rsidRDefault="00433BBD" w:rsidP="00ED7496">
      <w:pPr>
        <w:pStyle w:val="af1"/>
      </w:pPr>
      <m:oMathPara>
        <m:oMath>
          <m:eqArr>
            <m:eqArrPr>
              <m:maxDist m:val="1"/>
              <m:ctrlPr>
                <w:rPr>
                  <w:rFonts w:ascii="Cambria Math" w:hAnsi="Cambria Math"/>
                </w:rPr>
              </m:ctrlPr>
            </m:eqArrPr>
            <m:e>
              <m:r>
                <m:rPr>
                  <m:sty m:val="b"/>
                </m:rP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n</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4.4</m:t>
                  </m:r>
                </m:e>
              </m:d>
              <m:ctrlPr>
                <w:rPr>
                  <w:rFonts w:ascii="Cambria Math" w:hAnsi="Cambria Math"/>
                  <w:i/>
                </w:rPr>
              </m:ctrlPr>
            </m:e>
          </m:eqArr>
        </m:oMath>
      </m:oMathPara>
    </w:p>
    <w:p w14:paraId="2F047855" w14:textId="245917DD" w:rsidR="00851A89" w:rsidRPr="003E3C57" w:rsidRDefault="00433BBD" w:rsidP="00EC09A4">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w:rPr>
                      <w:rFonts w:ascii="Cambria Math" w:hAnsi="Cambria Math"/>
                    </w:rPr>
                    <m:t>m</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4.5</m:t>
                  </m:r>
                </m:e>
              </m:d>
            </m:e>
          </m:eqArr>
        </m:oMath>
      </m:oMathPara>
    </w:p>
    <w:p w14:paraId="42021828" w14:textId="580B16B3" w:rsidR="003E3C57" w:rsidRPr="008105F0" w:rsidRDefault="00433BBD" w:rsidP="003E3C57">
      <w:pPr>
        <w:pStyle w:val="a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n</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4.6</m:t>
                  </m:r>
                </m:e>
              </m:d>
              <m:ctrlPr>
                <w:rPr>
                  <w:rFonts w:ascii="Cambria Math" w:hAnsi="Cambria Math"/>
                  <w:i/>
                </w:rPr>
              </m:ctrlPr>
            </m:e>
          </m:eqArr>
        </m:oMath>
      </m:oMathPara>
    </w:p>
    <w:p w14:paraId="6629B197" w14:textId="09169C27" w:rsidR="009D5A37" w:rsidRDefault="002955C0" w:rsidP="003E3C57">
      <w:r>
        <w:tab/>
      </w:r>
      <w:r w:rsidR="009D5A37">
        <w:t>则非线性优化的目标函数有</w:t>
      </w:r>
    </w:p>
    <w:p w14:paraId="3A4F9C2A" w14:textId="1B26DD8A" w:rsidR="00AA1E2A" w:rsidRPr="00C67360" w:rsidRDefault="00433BBD" w:rsidP="00C67360">
      <w:pPr>
        <w:pStyle w:val="af1"/>
      </w:pPr>
      <m:oMathPara>
        <m:oMath>
          <m:eqArr>
            <m:eqArrPr>
              <m:maxDist m:val="1"/>
              <m:ctrlPr>
                <w:rPr>
                  <w:rFonts w:ascii="Cambria Math" w:hAnsi="Cambria Math"/>
                </w:rPr>
              </m:ctrlPr>
            </m:eqArrPr>
            <m:e>
              <m:m>
                <m:mPr>
                  <m:plcHide m:val="1"/>
                  <m:mcs>
                    <m:mc>
                      <m:mcPr>
                        <m:count m:val="1"/>
                        <m:mcJc m:val="left"/>
                      </m:mcPr>
                    </m:mc>
                  </m:mcs>
                  <m:ctrlPr>
                    <w:rPr>
                      <w:rFonts w:ascii="Cambria Math" w:hAnsi="Cambria Math"/>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f</m:t>
                    </m:r>
                    <m:d>
                      <m:dPr>
                        <m:ctrlPr>
                          <w:rPr>
                            <w:rFonts w:ascii="Cambria Math" w:hAnsi="Cambria Math"/>
                          </w:rPr>
                        </m:ctrlPr>
                      </m:dPr>
                      <m:e>
                        <m:r>
                          <m:rPr>
                            <m:sty m:val="b"/>
                          </m:rPr>
                          <w:rPr>
                            <w:rFonts w:ascii="Cambria Math" w:hAnsi="Cambria Math"/>
                          </w:rPr>
                          <m:t>x</m:t>
                        </m:r>
                        <m:r>
                          <m:rPr>
                            <m:sty m:val="p"/>
                          </m:rPr>
                          <w:rPr>
                            <w:rFonts w:ascii="Cambria Math" w:hAnsi="Cambria Math"/>
                          </w:rPr>
                          <m:t>+</m:t>
                        </m:r>
                        <m:r>
                          <w:rPr>
                            <w:rFonts w:ascii="Cambria Math" w:hAnsi="Cambria Math"/>
                          </w:rPr>
                          <m:t>Δ</m:t>
                        </m:r>
                        <m:r>
                          <m:rPr>
                            <m:sty m:val="b"/>
                          </m:rPr>
                          <w:rPr>
                            <w:rFonts w:ascii="Cambria Math" w:hAnsi="Cambria Math"/>
                          </w:rPr>
                          <m:t>x</m:t>
                        </m:r>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F</m:t>
                                        </m:r>
                                      </m:e>
                                      <m:sub>
                                        <m:r>
                                          <w:rPr>
                                            <w:rFonts w:ascii="Cambria Math" w:hAnsi="Cambria Math"/>
                                          </w:rPr>
                                          <m:t>ij</m:t>
                                        </m:r>
                                      </m:sub>
                                    </m:sSub>
                                    <m:r>
                                      <w:rPr>
                                        <w:rFonts w:ascii="Cambria Math" w:hAnsi="Cambria Math"/>
                                      </w:rPr>
                                      <m:t>Δ</m:t>
                                    </m:r>
                                    <m:sSub>
                                      <m:sSubPr>
                                        <m:ctrlPr>
                                          <w:rPr>
                                            <w:rFonts w:ascii="Cambria Math" w:hAnsi="Cambria Math"/>
                                          </w:rPr>
                                        </m:ctrlPr>
                                      </m:sSubPr>
                                      <m:e>
                                        <m:r>
                                          <m:rPr>
                                            <m:sty m:val="b"/>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ij</m:t>
                                        </m:r>
                                      </m:sub>
                                    </m:sSub>
                                    <m:r>
                                      <w:rPr>
                                        <w:rFonts w:ascii="Cambria Math" w:hAnsi="Cambria Math"/>
                                      </w:rPr>
                                      <m:t>Δ</m:t>
                                    </m:r>
                                    <m:sSub>
                                      <m:sSubPr>
                                        <m:ctrlPr>
                                          <w:rPr>
                                            <w:rFonts w:ascii="Cambria Math" w:hAnsi="Cambria Math"/>
                                          </w:rPr>
                                        </m:ctrlPr>
                                      </m:sSubPr>
                                      <m:e>
                                        <m:r>
                                          <m:rPr>
                                            <m:sty m:val="b"/>
                                          </m:rPr>
                                          <w:rPr>
                                            <w:rFonts w:ascii="Cambria Math" w:hAnsi="Cambria Math"/>
                                          </w:rPr>
                                          <m:t>p</m:t>
                                        </m:r>
                                      </m:e>
                                      <m:sub>
                                        <m:r>
                                          <w:rPr>
                                            <w:rFonts w:ascii="Cambria Math" w:hAnsi="Cambria Math"/>
                                          </w:rPr>
                                          <m:t>j</m:t>
                                        </m:r>
                                      </m:sub>
                                    </m:sSub>
                                  </m:e>
                                </m:d>
                              </m:e>
                              <m:sup>
                                <m:r>
                                  <m:rPr>
                                    <m:sty m:val="p"/>
                                  </m:rPr>
                                  <w:rPr>
                                    <w:rFonts w:ascii="Cambria Math" w:hAnsi="Cambria Math"/>
                                  </w:rPr>
                                  <m:t>2</m:t>
                                </m:r>
                              </m:sup>
                            </m:sSup>
                          </m:e>
                        </m:nary>
                      </m:e>
                    </m:nary>
                  </m:e>
                </m:m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e</m:t>
                                    </m:r>
                                    <m:r>
                                      <m:rPr>
                                        <m:sty m:val="p"/>
                                      </m:rPr>
                                      <w:rPr>
                                        <w:rFonts w:ascii="Cambria Math" w:hAnsi="Cambria Math"/>
                                      </w:rPr>
                                      <m:t>+</m:t>
                                    </m:r>
                                    <m:r>
                                      <m:rPr>
                                        <m:sty m:val="b"/>
                                      </m:rPr>
                                      <w:rPr>
                                        <w:rFonts w:ascii="Cambria Math" w:hAnsi="Cambria Math"/>
                                      </w:rPr>
                                      <m:t>F</m:t>
                                    </m:r>
                                    <m:r>
                                      <w:rPr>
                                        <w:rFonts w:ascii="Cambria Math" w:hAnsi="Cambria Math"/>
                                      </w:rPr>
                                      <m:t>Δ</m:t>
                                    </m:r>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m:t>
                                    </m:r>
                                    <m:r>
                                      <m:rPr>
                                        <m:sty m:val="b"/>
                                      </m:rPr>
                                      <w:rPr>
                                        <w:rFonts w:ascii="Cambria Math" w:hAnsi="Cambria Math"/>
                                      </w:rPr>
                                      <m:t>E</m:t>
                                    </m:r>
                                    <m:r>
                                      <w:rPr>
                                        <w:rFonts w:ascii="Cambria Math" w:hAnsi="Cambria Math"/>
                                      </w:rPr>
                                      <m:t>Δ</m:t>
                                    </m:r>
                                    <m:sSub>
                                      <m:sSubPr>
                                        <m:ctrlPr>
                                          <w:rPr>
                                            <w:rFonts w:ascii="Cambria Math" w:hAnsi="Cambria Math"/>
                                          </w:rPr>
                                        </m:ctrlPr>
                                      </m:sSubPr>
                                      <m:e>
                                        <m:r>
                                          <m:rPr>
                                            <m:sty m:val="b"/>
                                          </m:rPr>
                                          <w:rPr>
                                            <w:rFonts w:ascii="Cambria Math" w:hAnsi="Cambria Math"/>
                                          </w:rPr>
                                          <m:t>x</m:t>
                                        </m:r>
                                      </m:e>
                                      <m:sub>
                                        <m:r>
                                          <w:rPr>
                                            <w:rFonts w:ascii="Cambria Math" w:hAnsi="Cambria Math"/>
                                          </w:rPr>
                                          <m:t>p</m:t>
                                        </m:r>
                                      </m:sub>
                                    </m:sSub>
                                  </m:e>
                                </m:d>
                              </m:e>
                              <m:sup>
                                <m:r>
                                  <m:rPr>
                                    <m:sty m:val="p"/>
                                  </m:rPr>
                                  <w:rPr>
                                    <w:rFonts w:ascii="Cambria Math" w:hAnsi="Cambria Math"/>
                                  </w:rPr>
                                  <m:t>2</m:t>
                                </m:r>
                              </m:sup>
                            </m:sSup>
                          </m:e>
                        </m:nary>
                      </m:e>
                    </m:nary>
                  </m:e>
                </m:mr>
              </m:m>
              <m:r>
                <m:rPr>
                  <m:sty m:val="p"/>
                </m:rPr>
                <w:rPr>
                  <w:rFonts w:ascii="Cambria Math" w:hAnsi="Cambria Math"/>
                </w:rPr>
                <m:t>#</m:t>
              </m:r>
              <m:d>
                <m:dPr>
                  <m:ctrlPr>
                    <w:rPr>
                      <w:rFonts w:ascii="Cambria Math" w:hAnsi="Cambria Math"/>
                    </w:rPr>
                  </m:ctrlPr>
                </m:dPr>
                <m:e>
                  <m:r>
                    <m:rPr>
                      <m:sty m:val="p"/>
                    </m:rPr>
                    <w:rPr>
                      <w:rFonts w:ascii="Cambria Math" w:hAnsi="Cambria Math"/>
                    </w:rPr>
                    <m:t>4.7</m:t>
                  </m:r>
                </m:e>
              </m:d>
            </m:e>
          </m:eqArr>
        </m:oMath>
      </m:oMathPara>
    </w:p>
    <w:p w14:paraId="498CBDF4" w14:textId="5BE18E63" w:rsidR="009D5A37" w:rsidRDefault="009D5A37" w:rsidP="00903AE8">
      <w:r>
        <w:t xml:space="preserve"> </w:t>
      </w:r>
      <w:r w:rsidR="00746E1B">
        <w:tab/>
      </w:r>
      <w:r>
        <w:t>其中，第一个约等式为一阶项的泰勒展开，</w:t>
      </w:r>
      <m:oMath>
        <m:sSub>
          <m:sSubPr>
            <m:ctrlPr>
              <w:rPr>
                <w:rFonts w:ascii="Cambria Math" w:hAnsi="Cambria Math"/>
              </w:rPr>
            </m:ctrlPr>
          </m:sSubPr>
          <m:e>
            <m:r>
              <m:rPr>
                <m:sty m:val="b"/>
              </m:rPr>
              <w:rPr>
                <w:rFonts w:ascii="Cambria Math" w:hAnsi="Cambria Math"/>
              </w:rPr>
              <m:t>F</m:t>
            </m:r>
          </m:e>
          <m:sub>
            <m:r>
              <w:rPr>
                <w:rFonts w:ascii="Cambria Math" w:hAnsi="Cambria Math"/>
              </w:rPr>
              <m:t>ij</m:t>
            </m:r>
          </m:sub>
        </m:sSub>
      </m:oMath>
      <w:r>
        <w:t>为单一代价函数对单一相机位姿的偏导，</w:t>
      </w:r>
      <m:oMath>
        <m:sSub>
          <m:sSubPr>
            <m:ctrlPr>
              <w:rPr>
                <w:rFonts w:ascii="Cambria Math" w:hAnsi="Cambria Math"/>
              </w:rPr>
            </m:ctrlPr>
          </m:sSubPr>
          <m:e>
            <m:r>
              <m:rPr>
                <m:sty m:val="b"/>
              </m:rPr>
              <w:rPr>
                <w:rFonts w:ascii="Cambria Math" w:hAnsi="Cambria Math"/>
              </w:rPr>
              <m:t>E</m:t>
            </m:r>
          </m:e>
          <m:sub>
            <m:r>
              <w:rPr>
                <w:rFonts w:ascii="Cambria Math" w:hAnsi="Cambria Math"/>
              </w:rPr>
              <m:t>ij</m:t>
            </m:r>
          </m:sub>
        </m:sSub>
      </m:oMath>
      <w:r>
        <w:t>为单一代价函数对单一三维点位置的偏导，</w:t>
      </w:r>
      <m:oMath>
        <m:r>
          <m:rPr>
            <m:sty m:val="b"/>
          </m:rPr>
          <w:rPr>
            <w:rFonts w:ascii="Cambria Math" w:hAnsi="Cambria Math"/>
          </w:rPr>
          <m:t>F</m:t>
        </m:r>
      </m:oMath>
      <w:r>
        <w:t>为整体目标函数对整体相机位姿的偏导，</w:t>
      </w:r>
      <m:oMath>
        <m:r>
          <m:rPr>
            <m:sty m:val="b"/>
          </m:rPr>
          <w:rPr>
            <w:rFonts w:ascii="Cambria Math" w:hAnsi="Cambria Math"/>
          </w:rPr>
          <m:t>E</m:t>
        </m:r>
      </m:oMath>
      <w:r>
        <w:t>为整体目标函数对整体三维点位置的偏导。最后得出增量线性方程：</w:t>
      </w:r>
    </w:p>
    <w:p w14:paraId="2AC2AEE4" w14:textId="09BC32E1" w:rsidR="00903AE8" w:rsidRPr="00903AE8" w:rsidRDefault="00433BBD" w:rsidP="00405BCE">
      <w:pPr>
        <w:pStyle w:val="af1"/>
      </w:pPr>
      <m:oMathPara>
        <m:oMath>
          <m:eqArr>
            <m:eqArrPr>
              <m:maxDist m:val="1"/>
              <m:ctrlPr>
                <w:rPr>
                  <w:rFonts w:ascii="Cambria Math" w:hAnsi="Cambria Math"/>
                </w:rPr>
              </m:ctrlPr>
            </m:eqArrPr>
            <m:e>
              <m:r>
                <m:rPr>
                  <m:sty m:val="b"/>
                </m:rPr>
                <w:rPr>
                  <w:rStyle w:val="af2"/>
                  <w:rFonts w:ascii="Cambria Math" w:hAnsi="Cambria Math"/>
                </w:rPr>
                <m:t>H</m:t>
              </m:r>
              <m:r>
                <w:rPr>
                  <w:rStyle w:val="af2"/>
                  <w:rFonts w:ascii="Cambria Math" w:hAnsi="Cambria Math"/>
                </w:rPr>
                <m:t>Δ</m:t>
              </m:r>
              <m:r>
                <m:rPr>
                  <m:sty m:val="b"/>
                </m:rPr>
                <w:rPr>
                  <w:rStyle w:val="af2"/>
                  <w:rFonts w:ascii="Cambria Math" w:hAnsi="Cambria Math"/>
                </w:rPr>
                <m:t>x</m:t>
              </m:r>
              <m:r>
                <m:rPr>
                  <m:sty m:val="p"/>
                </m:rPr>
                <w:rPr>
                  <w:rStyle w:val="af2"/>
                  <w:rFonts w:ascii="Cambria Math" w:hAnsi="Cambria Math"/>
                </w:rPr>
                <m:t>=</m:t>
              </m:r>
              <m:r>
                <m:rPr>
                  <m:sty m:val="b"/>
                </m:rPr>
                <w:rPr>
                  <w:rStyle w:val="af2"/>
                  <w:rFonts w:ascii="Cambria Math" w:hAnsi="Cambria Math"/>
                </w:rPr>
                <m:t>g</m:t>
              </m:r>
              <m:r>
                <w:rPr>
                  <w:rFonts w:ascii="Cambria Math" w:hAnsi="Cambria Math"/>
                </w:rPr>
                <m:t>#</m:t>
              </m:r>
              <m:d>
                <m:dPr>
                  <m:ctrlPr>
                    <w:rPr>
                      <w:rFonts w:ascii="Cambria Math" w:hAnsi="Cambria Math"/>
                    </w:rPr>
                  </m:ctrlPr>
                </m:dPr>
                <m:e>
                  <m:r>
                    <m:rPr>
                      <m:sty m:val="p"/>
                    </m:rPr>
                    <w:rPr>
                      <w:rFonts w:ascii="Cambria Math" w:hAnsi="Cambria Math"/>
                    </w:rPr>
                    <m:t>4.8</m:t>
                  </m:r>
                </m:e>
              </m:d>
              <m:ctrlPr>
                <w:rPr>
                  <w:rFonts w:ascii="Cambria Math" w:hAnsi="Cambria Math"/>
                  <w:i/>
                </w:rPr>
              </m:ctrlPr>
            </m:e>
          </m:eqArr>
        </m:oMath>
      </m:oMathPara>
    </w:p>
    <w:p w14:paraId="7EEBC3EB" w14:textId="01F794BB" w:rsidR="009D5A37" w:rsidRDefault="009D5A37" w:rsidP="00C84B4E">
      <w:r>
        <w:t xml:space="preserve"> </w:t>
      </w:r>
      <w:r w:rsidR="002853AA">
        <w:tab/>
      </w:r>
      <w:r>
        <w:t>其中矩阵</w:t>
      </w:r>
      <m:oMath>
        <m:r>
          <m:rPr>
            <m:sty m:val="b"/>
          </m:rPr>
          <w:rPr>
            <w:rFonts w:ascii="Cambria Math" w:hAnsi="Cambria Math"/>
          </w:rPr>
          <m:t>H</m:t>
        </m:r>
      </m:oMath>
      <w:r>
        <w:t>和</w:t>
      </w:r>
      <m:oMath>
        <m:r>
          <m:rPr>
            <m:sty m:val="b"/>
          </m:rPr>
          <w:rPr>
            <w:rFonts w:ascii="Cambria Math" w:hAnsi="Cambria Math"/>
          </w:rPr>
          <m:t>g</m:t>
        </m:r>
      </m:oMath>
      <w:r>
        <w:t>由使用的非线性优化算法决定，若使用的高斯牛顿</w:t>
      </w:r>
      <w:r>
        <w:t>(G-N)</w:t>
      </w:r>
      <w:r>
        <w:t>的非线性优化算法，则：</w:t>
      </w:r>
    </w:p>
    <w:p w14:paraId="4507AB2E" w14:textId="55742B20" w:rsidR="00657F42" w:rsidRPr="00903AE8" w:rsidRDefault="00433BBD" w:rsidP="00657F42">
      <w:pPr>
        <w:pStyle w:val="af1"/>
      </w:pPr>
      <m:oMathPara>
        <m:oMath>
          <m:eqArr>
            <m:eqArrPr>
              <m:maxDist m:val="1"/>
              <m:ctrlPr>
                <w:rPr>
                  <w:rFonts w:ascii="Cambria Math" w:hAnsi="Cambria Math"/>
                </w:rPr>
              </m:ctrlPr>
            </m:eqArrPr>
            <m:e>
              <m:r>
                <m:rPr>
                  <m:sty m:val="b"/>
                </m:rPr>
                <w:rPr>
                  <w:rFonts w:ascii="Cambria Math" w:hAnsi="Cambria Math"/>
                </w:rPr>
                <m:t>H</m:t>
              </m:r>
              <m:r>
                <m:rPr>
                  <m:sty m:val="p"/>
                </m:rPr>
                <w:rPr>
                  <w:rFonts w:ascii="Cambria Math" w:hAnsi="Cambria Math"/>
                </w:rPr>
                <m:t>=</m:t>
              </m:r>
              <m:r>
                <m:rPr>
                  <m:sty m:val="b"/>
                </m:rPr>
                <w:rPr>
                  <w:rFonts w:ascii="Cambria Math" w:hAnsi="Cambria Math"/>
                </w:rPr>
                <m:t>J</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w:rPr>
                      <w:rFonts w:ascii="Cambria Math" w:hAnsi="Cambria Math"/>
                    </w:rPr>
                    <m:t>T</m:t>
                  </m:r>
                </m:sup>
              </m:sSup>
              <m:r>
                <m:rPr>
                  <m:sty m:val="b"/>
                </m:rPr>
                <w:rPr>
                  <w:rFonts w:ascii="Cambria Math" w:hAnsi="Cambria Math"/>
                </w:rPr>
                <m:t>J</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rPr>
                    <m:t>4.9</m:t>
                  </m:r>
                </m:e>
              </m:d>
              <m:ctrlPr>
                <w:rPr>
                  <w:rFonts w:ascii="Cambria Math" w:hAnsi="Cambria Math"/>
                  <w:i/>
                </w:rPr>
              </m:ctrlPr>
            </m:e>
          </m:eqArr>
        </m:oMath>
      </m:oMathPara>
    </w:p>
    <w:p w14:paraId="12118428" w14:textId="0C7C8175" w:rsidR="00657F42" w:rsidRDefault="00433BBD" w:rsidP="00657F42">
      <w:pPr>
        <w:pStyle w:val="af1"/>
      </w:pPr>
      <m:oMathPara>
        <m:oMath>
          <m:eqArr>
            <m:eqArrPr>
              <m:maxDist m:val="1"/>
              <m:ctrlPr>
                <w:rPr>
                  <w:rFonts w:ascii="Cambria Math" w:hAnsi="Cambria Math"/>
                </w:rPr>
              </m:ctrlPr>
            </m:eqArrPr>
            <m:e>
              <m:r>
                <m:rPr>
                  <m:sty m:val="b"/>
                </m:rPr>
                <w:rPr>
                  <w:rFonts w:ascii="Cambria Math" w:hAnsi="Cambria Math"/>
                </w:rPr>
                <m:t>g</m:t>
              </m:r>
              <m:r>
                <m:rPr>
                  <m:sty m:val="p"/>
                </m:rPr>
                <w:rPr>
                  <w:rFonts w:ascii="Cambria Math" w:hAnsi="Cambria Math"/>
                </w:rPr>
                <m:t>=-</m:t>
              </m:r>
              <m:r>
                <m:rPr>
                  <m:sty m:val="b"/>
                </m:rPr>
                <w:rPr>
                  <w:rFonts w:ascii="Cambria Math" w:hAnsi="Cambria Math"/>
                </w:rPr>
                <m:t>J</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f</m:t>
              </m:r>
              <m:r>
                <m:rPr>
                  <m:sty m:val="p"/>
                </m:rPr>
                <w:rPr>
                  <w:rFonts w:ascii="Cambria Math" w:hAnsi="Cambria Math"/>
                </w:rPr>
                <m:t>(</m:t>
              </m:r>
              <m:r>
                <w:rPr>
                  <w:rFonts w:ascii="Cambria Math" w:hAnsi="Cambria Math"/>
                </w:rPr>
                <m:t>x)#</m:t>
              </m:r>
              <m:d>
                <m:dPr>
                  <m:ctrlPr>
                    <w:rPr>
                      <w:rFonts w:ascii="Cambria Math" w:hAnsi="Cambria Math"/>
                    </w:rPr>
                  </m:ctrlPr>
                </m:dPr>
                <m:e>
                  <m:r>
                    <m:rPr>
                      <m:sty m:val="p"/>
                    </m:rPr>
                    <w:rPr>
                      <w:rFonts w:ascii="Cambria Math" w:hAnsi="Cambria Math"/>
                    </w:rPr>
                    <m:t>4.10</m:t>
                  </m:r>
                </m:e>
              </m:d>
              <m:ctrlPr>
                <w:rPr>
                  <w:rFonts w:ascii="Cambria Math" w:hAnsi="Cambria Math"/>
                  <w:i/>
                </w:rPr>
              </m:ctrlPr>
            </m:e>
          </m:eqArr>
        </m:oMath>
      </m:oMathPara>
    </w:p>
    <w:p w14:paraId="4AA41617" w14:textId="3EE92FB5" w:rsidR="009D5A37" w:rsidRDefault="006E65E9" w:rsidP="00E270FF">
      <w:r>
        <w:tab/>
      </w:r>
      <w:r w:rsidR="009D5A37">
        <w:t>由于存在特征点误匹配的问题，使用非线性优化算法总是会对误差项更加敏感，为了使整个优化结果鲁棒，所以引入鲁棒核函数，代替仅以二范数的度量，以</w:t>
      </w:r>
      <w:r w:rsidR="009D5A37">
        <w:t>Huber</w:t>
      </w:r>
      <w:r w:rsidR="009D5A37">
        <w:t>核为例</w:t>
      </w:r>
      <w:r w:rsidR="00933956">
        <w:fldChar w:fldCharType="begin"/>
      </w:r>
      <w:r w:rsidR="005237DA">
        <w:instrText xml:space="preserve"> ADDIN NE.Ref.{D07EF6F7-5642-49A9-A4AF-C3AB9B84ED7C}</w:instrText>
      </w:r>
      <w:r w:rsidR="00933956">
        <w:fldChar w:fldCharType="separate"/>
      </w:r>
      <w:r w:rsidR="005237DA">
        <w:rPr>
          <w:rFonts w:eastAsiaTheme="minorEastAsia" w:cs="Times New Roman"/>
          <w:color w:val="080000"/>
          <w:kern w:val="0"/>
          <w:szCs w:val="24"/>
          <w:vertAlign w:val="superscript"/>
        </w:rPr>
        <w:t>[10]</w:t>
      </w:r>
      <w:r w:rsidR="00933956">
        <w:fldChar w:fldCharType="end"/>
      </w:r>
      <w:r w:rsidR="009D5A37">
        <w:t>：</w:t>
      </w:r>
    </w:p>
    <w:p w14:paraId="23F06A54" w14:textId="592BCB3E" w:rsidR="00156AE0" w:rsidRPr="00156AE0" w:rsidRDefault="00433BBD" w:rsidP="00156AE0">
      <w:pPr>
        <w:pStyle w:val="af1"/>
        <w:rPr>
          <w:b/>
        </w:rPr>
      </w:pPr>
      <m:oMathPara>
        <m:oMath>
          <m:eqArr>
            <m:eqArrPr>
              <m:maxDist m:val="1"/>
              <m:ctrlPr>
                <w:rPr>
                  <w:rFonts w:ascii="Cambria Math" w:hAnsi="Cambria Math"/>
                </w:rPr>
              </m:ctrlPr>
            </m:eqArrPr>
            <m:e>
              <m:r>
                <m:rPr>
                  <m:sty m:val="b"/>
                </m:rPr>
                <w:rPr>
                  <w:rFonts w:ascii="Cambria Math" w:hAnsi="Cambria Math"/>
                </w:rPr>
                <m:t>H</m:t>
              </m:r>
              <m:d>
                <m:dPr>
                  <m:ctrlPr>
                    <w:rPr>
                      <w:rFonts w:ascii="Cambria Math" w:hAnsi="Cambria Math"/>
                    </w:rPr>
                  </m:ctrlPr>
                </m:dPr>
                <m:e>
                  <m:r>
                    <w:rPr>
                      <w:rFonts w:ascii="Cambria Math" w:hAnsi="Cambria Math"/>
                    </w:rPr>
                    <m:t>e</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m:rPr>
                                <m:sty m:val="b"/>
                              </m:rPr>
                              <w:rPr>
                                <w:rFonts w:ascii="Cambria Math" w:hAnsi="Cambria Math"/>
                              </w:rPr>
                              <m:t>e</m:t>
                            </m:r>
                          </m:e>
                          <m:sup>
                            <m:r>
                              <w:rPr>
                                <w:rFonts w:ascii="Cambria Math" w:hAnsi="Cambria Math"/>
                              </w:rPr>
                              <m:t>2</m:t>
                            </m:r>
                          </m:sup>
                        </m:sSup>
                      </m:e>
                      <m:e>
                        <m:r>
                          <m:rPr>
                            <m:nor/>
                          </m:rPr>
                          <m:t xml:space="preserve"> if </m:t>
                        </m:r>
                        <m:d>
                          <m:dPr>
                            <m:begChr m:val="|"/>
                            <m:endChr m:val="|"/>
                            <m:ctrlPr>
                              <w:rPr>
                                <w:rFonts w:ascii="Cambria Math" w:hAnsi="Cambria Math"/>
                              </w:rPr>
                            </m:ctrlPr>
                          </m:dPr>
                          <m:e>
                            <m:r>
                              <m:rPr>
                                <m:sty m:val="b"/>
                              </m:rPr>
                              <w:rPr>
                                <w:rFonts w:ascii="Cambria Math" w:hAnsi="Cambria Math"/>
                              </w:rPr>
                              <m:t>e</m:t>
                            </m:r>
                          </m:e>
                        </m:d>
                        <m:r>
                          <m:rPr>
                            <m:sty m:val="p"/>
                          </m:rPr>
                          <w:rPr>
                            <w:rFonts w:ascii="Cambria Math" w:hAnsi="Cambria Math"/>
                          </w:rPr>
                          <m:t>≤</m:t>
                        </m:r>
                        <m:r>
                          <m:rPr>
                            <m:sty m:val="b"/>
                          </m:rPr>
                          <w:rPr>
                            <w:rFonts w:ascii="Cambria Math" w:hAnsi="Cambria Math"/>
                          </w:rPr>
                          <m:t>δ</m:t>
                        </m:r>
                      </m:e>
                    </m:mr>
                    <m:mr>
                      <m:e>
                        <m:r>
                          <m:rPr>
                            <m:sty m:val="b"/>
                          </m:rPr>
                          <w:rPr>
                            <w:rFonts w:ascii="Cambria Math" w:hAnsi="Cambria Math"/>
                          </w:rPr>
                          <m:t>δ</m:t>
                        </m:r>
                        <m:d>
                          <m:dPr>
                            <m:ctrlPr>
                              <w:rPr>
                                <w:rFonts w:ascii="Cambria Math" w:hAnsi="Cambria Math"/>
                              </w:rPr>
                            </m:ctrlPr>
                          </m:dPr>
                          <m:e>
                            <m:d>
                              <m:dPr>
                                <m:begChr m:val="|"/>
                                <m:endChr m:val="|"/>
                                <m:ctrlPr>
                                  <w:rPr>
                                    <w:rFonts w:ascii="Cambria Math" w:hAnsi="Cambria Math"/>
                                  </w:rPr>
                                </m:ctrlPr>
                              </m:dPr>
                              <m:e>
                                <m:r>
                                  <m:rPr>
                                    <m:sty m:val="b"/>
                                  </m:rPr>
                                  <w:rPr>
                                    <w:rFonts w:ascii="Cambria Math" w:hAnsi="Cambria Math"/>
                                  </w:rPr>
                                  <m:t>e</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b"/>
                              </m:rPr>
                              <w:rPr>
                                <w:rFonts w:ascii="Cambria Math" w:hAnsi="Cambria Math"/>
                              </w:rPr>
                              <m:t>δ</m:t>
                            </m:r>
                          </m:e>
                        </m:d>
                      </m:e>
                      <m:e>
                        <m:r>
                          <m:rPr>
                            <m:nor/>
                          </m:rPr>
                          <m:t xml:space="preserve"> otherwise </m:t>
                        </m:r>
                      </m:e>
                    </m:mr>
                  </m:m>
                </m:e>
              </m:d>
              <m:r>
                <m:rPr>
                  <m:sty m:val="bi"/>
                </m:rPr>
                <w:rPr>
                  <w:rFonts w:ascii="Cambria Math" w:hAnsi="Cambria Math"/>
                </w:rPr>
                <m:t>#</m:t>
              </m:r>
              <m:d>
                <m:dPr>
                  <m:ctrlPr>
                    <w:rPr>
                      <w:rFonts w:ascii="Cambria Math" w:hAnsi="Cambria Math"/>
                    </w:rPr>
                  </m:ctrlPr>
                </m:dPr>
                <m:e>
                  <m:r>
                    <m:rPr>
                      <m:sty m:val="p"/>
                    </m:rPr>
                    <w:rPr>
                      <w:rFonts w:ascii="Cambria Math" w:hAnsi="Cambria Math"/>
                    </w:rPr>
                    <m:t>4.11</m:t>
                  </m:r>
                </m:e>
              </m:d>
              <m:ctrlPr>
                <w:rPr>
                  <w:rFonts w:ascii="Cambria Math" w:hAnsi="Cambria Math"/>
                  <w:b/>
                  <w:i/>
                </w:rPr>
              </m:ctrlPr>
            </m:e>
          </m:eqArr>
        </m:oMath>
      </m:oMathPara>
    </w:p>
    <w:p w14:paraId="0671D9C9" w14:textId="450CBB3D" w:rsidR="009D5A37" w:rsidRDefault="009D5A37" w:rsidP="008A12BB">
      <w:pPr>
        <w:pStyle w:val="aff0"/>
        <w:outlineLvl w:val="2"/>
      </w:pPr>
      <w:bookmarkStart w:id="72" w:name="_Toc70958143"/>
      <w:bookmarkEnd w:id="71"/>
      <w:r>
        <w:t xml:space="preserve">4.1.4 </w:t>
      </w:r>
      <w:r>
        <w:t>基于词袋模型的回环检测</w:t>
      </w:r>
      <w:bookmarkStart w:id="73" w:name="header-n641"/>
      <w:bookmarkStart w:id="74" w:name="header-n695"/>
      <w:bookmarkEnd w:id="72"/>
    </w:p>
    <w:p w14:paraId="58BCA7CB" w14:textId="252B144B" w:rsidR="009D5A37" w:rsidRDefault="009D5A37" w:rsidP="00FF6FCD">
      <w:r>
        <w:t xml:space="preserve"> </w:t>
      </w:r>
      <w:r w:rsidR="00FF6FCD">
        <w:tab/>
      </w:r>
      <w:r>
        <w:t>ORB-SLAM3</w:t>
      </w:r>
      <w:r>
        <w:t>使用了</w:t>
      </w:r>
      <w:r>
        <w:t>DBoW2</w:t>
      </w:r>
      <w:r w:rsidR="00BF59FC">
        <w:fldChar w:fldCharType="begin"/>
      </w:r>
      <w:r w:rsidR="005237DA">
        <w:instrText xml:space="preserve"> ADDIN NE.Ref.{5FFF8276-8277-4A13-A702-B1DE934372E3}</w:instrText>
      </w:r>
      <w:r w:rsidR="00BF59FC">
        <w:fldChar w:fldCharType="separate"/>
      </w:r>
      <w:r w:rsidR="005237DA">
        <w:rPr>
          <w:rFonts w:eastAsiaTheme="minorEastAsia" w:cs="Times New Roman"/>
          <w:color w:val="080000"/>
          <w:kern w:val="0"/>
          <w:szCs w:val="24"/>
          <w:vertAlign w:val="superscript"/>
        </w:rPr>
        <w:t>[11]</w:t>
      </w:r>
      <w:r w:rsidR="00BF59FC">
        <w:fldChar w:fldCharType="end"/>
      </w:r>
      <w:r>
        <w:t>的词袋模型库作为回环检测的基础。</w:t>
      </w:r>
      <w:r>
        <w:t>ORB-SLAM3</w:t>
      </w:r>
      <w:r>
        <w:t>在局部建图的时候进行关键帧的管理，并保存在关键帧的序列中，在需要进行回环检测的时候，则将保存的关键帧序列中的每一帧关键帧的特征点转化为</w:t>
      </w:r>
      <w:r>
        <w:t>DBoW2</w:t>
      </w:r>
      <w:r>
        <w:t>的数据库中的单词，计算相似度，以下是基于词袋模型的回环检测的具体流程。</w:t>
      </w:r>
    </w:p>
    <w:p w14:paraId="587E044A" w14:textId="77777777" w:rsidR="009D5A37" w:rsidRDefault="009D5A37" w:rsidP="008A12BB">
      <w:pPr>
        <w:pStyle w:val="aff2"/>
        <w:outlineLvl w:val="3"/>
      </w:pPr>
      <w:bookmarkStart w:id="75" w:name="header-n697"/>
      <w:r>
        <w:t xml:space="preserve">4.1.4.1 </w:t>
      </w:r>
      <w:r>
        <w:t>回环候选检测</w:t>
      </w:r>
    </w:p>
    <w:p w14:paraId="75777A26" w14:textId="5FCBA920" w:rsidR="009D5A37" w:rsidRDefault="009D5A37" w:rsidP="00177BC5">
      <w:r>
        <w:lastRenderedPageBreak/>
        <w:t xml:space="preserve"> </w:t>
      </w:r>
      <w:r w:rsidR="00A57947">
        <w:tab/>
      </w:r>
      <w:r>
        <w:t>首先，算法会计算关键帧</w:t>
      </w:r>
      <m:oMath>
        <m:sSub>
          <m:sSubPr>
            <m:ctrlPr>
              <w:rPr>
                <w:rFonts w:ascii="Cambria Math" w:hAnsi="Cambria Math"/>
              </w:rPr>
            </m:ctrlPr>
          </m:sSubPr>
          <m:e>
            <m:r>
              <w:rPr>
                <w:rFonts w:ascii="Cambria Math" w:hAnsi="Cambria Math"/>
              </w:rPr>
              <m:t>K</m:t>
            </m:r>
          </m:e>
          <m:sub>
            <m:r>
              <w:rPr>
                <w:rFonts w:ascii="Cambria Math" w:hAnsi="Cambria Math"/>
              </w:rPr>
              <m:t>i</m:t>
            </m:r>
          </m:sub>
        </m:sSub>
      </m:oMath>
      <w:r>
        <w:t>和其小图的友邻</w:t>
      </w:r>
      <m:oMath>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min</m:t>
            </m:r>
          </m:sub>
        </m:sSub>
        <m:r>
          <m:rPr>
            <m:sty m:val="p"/>
          </m:rPr>
          <w:rPr>
            <w:rFonts w:ascii="Cambria Math" w:hAnsi="Cambria Math"/>
          </w:rPr>
          <m:t>=</m:t>
        </m:r>
        <m:r>
          <w:rPr>
            <w:rFonts w:ascii="Cambria Math" w:hAnsi="Cambria Math"/>
          </w:rPr>
          <m:t>30</m:t>
        </m:r>
        <m:r>
          <m:rPr>
            <m:sty m:val="p"/>
          </m:rPr>
          <w:rPr>
            <w:rFonts w:ascii="Cambria Math" w:hAnsi="Cambria Math"/>
          </w:rPr>
          <m:t>)</m:t>
        </m:r>
      </m:oMath>
      <w:r>
        <w:t>的词袋向量的相似度，并保留最低值</w:t>
      </w:r>
      <m:oMath>
        <m:sSub>
          <m:sSubPr>
            <m:ctrlPr>
              <w:rPr>
                <w:rFonts w:ascii="Cambria Math" w:hAnsi="Cambria Math"/>
              </w:rPr>
            </m:ctrlPr>
          </m:sSubPr>
          <m:e>
            <m:r>
              <w:rPr>
                <w:rFonts w:ascii="Cambria Math" w:hAnsi="Cambria Math"/>
              </w:rPr>
              <m:t>s</m:t>
            </m:r>
          </m:e>
          <m:sub>
            <m:r>
              <w:rPr>
                <w:rFonts w:ascii="Cambria Math" w:hAnsi="Cambria Math"/>
              </w:rPr>
              <m:t>min</m:t>
            </m:r>
          </m:sub>
        </m:sSub>
      </m:oMath>
      <w:r>
        <w:t>，然后，算法会查询位置感知数据库并丢弃所有计算值低于</w:t>
      </w:r>
      <m:oMath>
        <m:sSub>
          <m:sSubPr>
            <m:ctrlPr>
              <w:rPr>
                <w:rFonts w:ascii="Cambria Math" w:hAnsi="Cambria Math"/>
              </w:rPr>
            </m:ctrlPr>
          </m:sSubPr>
          <m:e>
            <m:r>
              <w:rPr>
                <w:rFonts w:ascii="Cambria Math" w:hAnsi="Cambria Math"/>
              </w:rPr>
              <m:t>s</m:t>
            </m:r>
          </m:e>
          <m:sub>
            <m:r>
              <w:rPr>
                <w:rFonts w:ascii="Cambria Math" w:hAnsi="Cambria Math"/>
              </w:rPr>
              <m:t>min</m:t>
            </m:r>
          </m:sub>
        </m:sSub>
      </m:oMath>
      <w:r>
        <w:t>的关键帧。为了鲁棒性，算法只会在检测到三个一致的回环候选才会接收该回环候选，如果有多个地方的场景与</w:t>
      </w:r>
      <m:oMath>
        <m:sSub>
          <m:sSubPr>
            <m:ctrlPr>
              <w:rPr>
                <w:rFonts w:ascii="Cambria Math" w:hAnsi="Cambria Math"/>
              </w:rPr>
            </m:ctrlPr>
          </m:sSubPr>
          <m:e>
            <m:r>
              <w:rPr>
                <w:rFonts w:ascii="Cambria Math" w:hAnsi="Cambria Math"/>
              </w:rPr>
              <m:t>K</m:t>
            </m:r>
          </m:e>
          <m:sub>
            <m:r>
              <w:rPr>
                <w:rFonts w:ascii="Cambria Math" w:hAnsi="Cambria Math"/>
              </w:rPr>
              <m:t>i</m:t>
            </m:r>
          </m:sub>
        </m:sSub>
      </m:oMath>
      <w:r>
        <w:t>相似，则会有多个循环候选。</w:t>
      </w:r>
    </w:p>
    <w:p w14:paraId="0395F9E5" w14:textId="77777777" w:rsidR="009D5A37" w:rsidRDefault="009D5A37" w:rsidP="008A12BB">
      <w:pPr>
        <w:pStyle w:val="aff2"/>
        <w:outlineLvl w:val="3"/>
      </w:pPr>
      <w:bookmarkStart w:id="76" w:name="header-n699"/>
      <w:bookmarkEnd w:id="75"/>
      <w:r>
        <w:t xml:space="preserve">4.1.4.2 </w:t>
      </w:r>
      <w:r>
        <w:t>计算相似度</w:t>
      </w:r>
    </w:p>
    <w:p w14:paraId="2BA083DC" w14:textId="5CE1467C" w:rsidR="009D5A37" w:rsidRDefault="009D5A37" w:rsidP="00265146">
      <w:r>
        <w:t xml:space="preserve"> </w:t>
      </w:r>
      <w:r w:rsidR="00AD6474">
        <w:tab/>
      </w:r>
      <w:r>
        <w:t>算法会</w:t>
      </w:r>
      <w:r w:rsidR="00EE461D">
        <w:rPr>
          <w:rFonts w:hint="eastAsia"/>
        </w:rPr>
        <w:t>求出</w:t>
      </w:r>
      <w:r>
        <w:t>地图点在当前</w:t>
      </w:r>
      <w:r w:rsidR="00C7011A">
        <w:rPr>
          <w:rFonts w:hint="eastAsia"/>
        </w:rPr>
        <w:t>图像所有</w:t>
      </w:r>
      <w:r>
        <w:t>映射的</w:t>
      </w:r>
      <w:r>
        <w:t>ORB</w:t>
      </w:r>
      <w:r>
        <w:t>算子与回环候选关键帧的</w:t>
      </w:r>
      <w:r w:rsidR="0079619E">
        <w:rPr>
          <w:rFonts w:hint="eastAsia"/>
        </w:rPr>
        <w:t>所有</w:t>
      </w:r>
      <w:r w:rsidR="0079619E">
        <w:t>映射的</w:t>
      </w:r>
      <w:r w:rsidR="0079619E">
        <w:t>ORB</w:t>
      </w:r>
      <w:r w:rsidR="0079619E">
        <w:t>算子</w:t>
      </w:r>
      <w:r w:rsidR="00BD48C7">
        <w:rPr>
          <w:rFonts w:hint="eastAsia"/>
        </w:rPr>
        <w:t>的</w:t>
      </w:r>
      <w:r>
        <w:t>相似度，</w:t>
      </w:r>
      <w:r w:rsidR="00133D66">
        <w:rPr>
          <w:rFonts w:hint="eastAsia"/>
        </w:rPr>
        <w:t>为了降低误匹配带来的较大的影响，依据</w:t>
      </w:r>
      <w:r>
        <w:t>随机采样一致性</w:t>
      </w:r>
      <w:r>
        <w:t>(RANSAC)</w:t>
      </w:r>
      <w:r>
        <w:t>迭代</w:t>
      </w:r>
      <w:r w:rsidR="00133D66">
        <w:rPr>
          <w:rFonts w:hint="eastAsia"/>
        </w:rPr>
        <w:t>，寻找好的迭代结果</w:t>
      </w:r>
      <w:r>
        <w:t>以计算关键帧与候选的相似度，一旦相似度</w:t>
      </w:r>
      <m:oMath>
        <m:sSub>
          <m:sSubPr>
            <m:ctrlPr>
              <w:rPr>
                <w:rFonts w:ascii="Cambria Math" w:hAnsi="Cambria Math"/>
              </w:rPr>
            </m:ctrlPr>
          </m:sSubPr>
          <m:e>
            <m:r>
              <w:rPr>
                <w:rFonts w:ascii="Cambria Math" w:hAnsi="Cambria Math"/>
              </w:rPr>
              <m:t>S</m:t>
            </m:r>
          </m:e>
          <m:sub>
            <m:r>
              <w:rPr>
                <w:rFonts w:ascii="Cambria Math" w:hAnsi="Cambria Math"/>
              </w:rPr>
              <m:t>il</m:t>
            </m:r>
          </m:sub>
        </m:sSub>
      </m:oMath>
      <w:r>
        <w:t>超过搜</w:t>
      </w:r>
      <w:r w:rsidR="00284119">
        <w:rPr>
          <w:rFonts w:hint="eastAsia"/>
        </w:rPr>
        <w:t>寻</w:t>
      </w:r>
      <w:r>
        <w:t>阈值，算法则会依据该候选帧进行更广范围的搜索，以搜寻足够多的内联，相似度</w:t>
      </w:r>
      <m:oMath>
        <m:sSub>
          <m:sSubPr>
            <m:ctrlPr>
              <w:rPr>
                <w:rFonts w:ascii="Cambria Math" w:hAnsi="Cambria Math"/>
              </w:rPr>
            </m:ctrlPr>
          </m:sSubPr>
          <m:e>
            <m:r>
              <w:rPr>
                <w:rFonts w:ascii="Cambria Math" w:hAnsi="Cambria Math"/>
              </w:rPr>
              <m:t>S</m:t>
            </m:r>
          </m:e>
          <m:sub>
            <m:r>
              <w:rPr>
                <w:rFonts w:ascii="Cambria Math" w:hAnsi="Cambria Math"/>
              </w:rPr>
              <m:t>il</m:t>
            </m:r>
          </m:sub>
        </m:sSub>
      </m:oMath>
      <w:r>
        <w:t>超过成立阈值之后，算法</w:t>
      </w:r>
      <w:r w:rsidR="00AB6F6D">
        <w:rPr>
          <w:rFonts w:hint="eastAsia"/>
        </w:rPr>
        <w:t>会</w:t>
      </w:r>
      <w:r>
        <w:t>认为该回环</w:t>
      </w:r>
      <m:oMath>
        <m:sSub>
          <m:sSubPr>
            <m:ctrlPr>
              <w:rPr>
                <w:rFonts w:ascii="Cambria Math" w:hAnsi="Cambria Math"/>
              </w:rPr>
            </m:ctrlPr>
          </m:sSubPr>
          <m:e>
            <m:r>
              <w:rPr>
                <w:rFonts w:ascii="Cambria Math" w:hAnsi="Cambria Math"/>
              </w:rPr>
              <m:t>K</m:t>
            </m:r>
          </m:e>
          <m:sub>
            <m:r>
              <w:rPr>
                <w:rFonts w:ascii="Cambria Math" w:hAnsi="Cambria Math"/>
              </w:rPr>
              <m:t>l</m:t>
            </m:r>
          </m:sub>
        </m:sSub>
      </m:oMath>
      <w:r>
        <w:t>成立，对</w:t>
      </w:r>
      <w:r w:rsidR="007F071B">
        <w:rPr>
          <w:rFonts w:hint="eastAsia"/>
        </w:rPr>
        <w:t>所有的</w:t>
      </w:r>
      <w:r>
        <w:t>关键帧位姿与</w:t>
      </w:r>
      <w:r w:rsidR="007F071B">
        <w:rPr>
          <w:rFonts w:hint="eastAsia"/>
        </w:rPr>
        <w:t>所有的</w:t>
      </w:r>
      <w:r>
        <w:t>地图点进行</w:t>
      </w:r>
      <w:r w:rsidR="007F071B">
        <w:rPr>
          <w:rFonts w:hint="eastAsia"/>
        </w:rPr>
        <w:t>最小化误差的调整</w:t>
      </w:r>
      <w:r>
        <w:t>。</w:t>
      </w:r>
      <w:r w:rsidR="0065218C">
        <w:fldChar w:fldCharType="begin"/>
      </w:r>
      <w:r w:rsidR="005237DA">
        <w:instrText xml:space="preserve"> ADDIN NE.Ref.{8B0BC6F3-6418-4F7A-ABD0-B364DAC2F57F}</w:instrText>
      </w:r>
      <w:r w:rsidR="0065218C">
        <w:fldChar w:fldCharType="separate"/>
      </w:r>
      <w:r w:rsidR="005237DA">
        <w:rPr>
          <w:rFonts w:eastAsiaTheme="minorEastAsia" w:cs="Times New Roman"/>
          <w:color w:val="080000"/>
          <w:kern w:val="0"/>
          <w:szCs w:val="24"/>
          <w:vertAlign w:val="superscript"/>
        </w:rPr>
        <w:t>[12]</w:t>
      </w:r>
      <w:r w:rsidR="0065218C">
        <w:fldChar w:fldCharType="end"/>
      </w:r>
    </w:p>
    <w:p w14:paraId="47EF5534" w14:textId="77777777" w:rsidR="009D5A37" w:rsidRDefault="009D5A37" w:rsidP="008A12BB">
      <w:pPr>
        <w:pStyle w:val="aff2"/>
        <w:outlineLvl w:val="3"/>
      </w:pPr>
      <w:bookmarkStart w:id="77" w:name="header-n701"/>
      <w:bookmarkEnd w:id="76"/>
      <w:r>
        <w:t xml:space="preserve">4.1.4.3 </w:t>
      </w:r>
      <w:r>
        <w:t>回环融合</w:t>
      </w:r>
    </w:p>
    <w:p w14:paraId="43A49444" w14:textId="6A8D844A" w:rsidR="009D5A37" w:rsidRDefault="009D5A37" w:rsidP="00C15435">
      <w:r>
        <w:t xml:space="preserve"> </w:t>
      </w:r>
      <w:r w:rsidR="00C15435">
        <w:tab/>
      </w:r>
      <w:r>
        <w:t>首先，回环融合会将重复的地图点进行剔除，并将回环的约束作为优化问题的一条边嵌入小图中，将</w:t>
      </w:r>
      <w:r w:rsidR="008001D4">
        <w:rPr>
          <w:rFonts w:hint="eastAsia"/>
        </w:rPr>
        <w:t>现在处理的</w:t>
      </w:r>
      <w:r>
        <w:t>关键帧，也就是触发回环的关键帧，通过相似变换将</w:t>
      </w:r>
      <w:r w:rsidR="000C3E2B">
        <w:rPr>
          <w:rFonts w:hint="eastAsia"/>
        </w:rPr>
        <w:t>现在的相机位姿</w:t>
      </w:r>
      <w:r>
        <w:t>进行校正，然后再对当前关键帧的邻域进行校正，直至回环首尾对齐，</w:t>
      </w:r>
      <w:r w:rsidR="000C3E2B">
        <w:rPr>
          <w:rFonts w:hint="eastAsia"/>
        </w:rPr>
        <w:t>对</w:t>
      </w:r>
      <w:r>
        <w:t>当前关键帧</w:t>
      </w:r>
      <w:r w:rsidR="000C3E2B">
        <w:rPr>
          <w:rFonts w:hint="eastAsia"/>
        </w:rPr>
        <w:t>所视</w:t>
      </w:r>
      <w:r>
        <w:t>地图点进行融合，并且为所有能观测到融合地图点的关键帧进行优化问题边的更新，并将回环这一新的约束作为一条边嵌入这些关键帧的小图中。</w:t>
      </w:r>
      <w:r w:rsidR="0065218C">
        <w:fldChar w:fldCharType="begin"/>
      </w:r>
      <w:r w:rsidR="005237DA">
        <w:instrText xml:space="preserve"> ADDIN NE.Ref.{AFB5B3C7-5F7C-4FE6-ACFC-953BCEB46168}</w:instrText>
      </w:r>
      <w:r w:rsidR="0065218C">
        <w:fldChar w:fldCharType="separate"/>
      </w:r>
      <w:r w:rsidR="005237DA">
        <w:rPr>
          <w:rFonts w:eastAsiaTheme="minorEastAsia" w:cs="Times New Roman"/>
          <w:color w:val="080000"/>
          <w:kern w:val="0"/>
          <w:szCs w:val="24"/>
          <w:vertAlign w:val="superscript"/>
        </w:rPr>
        <w:t>[13]</w:t>
      </w:r>
      <w:r w:rsidR="0065218C">
        <w:fldChar w:fldCharType="end"/>
      </w:r>
    </w:p>
    <w:p w14:paraId="1BD8CF85" w14:textId="083C3729" w:rsidR="009D5A37" w:rsidRDefault="009D5A37" w:rsidP="008A12BB">
      <w:pPr>
        <w:pStyle w:val="ac"/>
        <w:spacing w:before="163" w:after="163"/>
        <w:outlineLvl w:val="1"/>
      </w:pPr>
      <w:bookmarkStart w:id="78" w:name="_Toc70958144"/>
      <w:bookmarkEnd w:id="73"/>
      <w:bookmarkEnd w:id="74"/>
      <w:bookmarkEnd w:id="77"/>
      <w:r>
        <w:t xml:space="preserve">4.2 </w:t>
      </w:r>
      <w:r>
        <w:t>飞行器闭环控制</w:t>
      </w:r>
      <w:bookmarkEnd w:id="78"/>
    </w:p>
    <w:p w14:paraId="679DDA7C" w14:textId="72C07251" w:rsidR="009D5A37" w:rsidRDefault="009D5A37" w:rsidP="009B08BE">
      <w:r>
        <w:t xml:space="preserve"> </w:t>
      </w:r>
      <w:r w:rsidR="009B08BE">
        <w:tab/>
      </w:r>
      <w:r>
        <w:t>本</w:t>
      </w:r>
      <w:r w:rsidR="00496938">
        <w:rPr>
          <w:rFonts w:hint="eastAsia"/>
        </w:rPr>
        <w:t>节</w:t>
      </w:r>
      <w:r>
        <w:t>将对四旋翼底层飞行控制框架进行整体的描述，并对其组成部分进行具体分析。</w:t>
      </w:r>
      <w:r w:rsidR="0047776C">
        <w:rPr>
          <w:rFonts w:hint="eastAsia"/>
        </w:rPr>
        <w:t>该部分在飞行器软件框架中主要负责飞行器稳定飞行。</w:t>
      </w:r>
    </w:p>
    <w:p w14:paraId="2DD3B797" w14:textId="2ABCA318" w:rsidR="009D5A37" w:rsidRDefault="009D5A37" w:rsidP="008A12BB">
      <w:pPr>
        <w:pStyle w:val="ac"/>
        <w:spacing w:before="163" w:after="163"/>
        <w:outlineLvl w:val="2"/>
      </w:pPr>
      <w:bookmarkStart w:id="79" w:name="_Toc70958145"/>
      <w:r>
        <w:t xml:space="preserve">4.2.1 </w:t>
      </w:r>
      <w:r>
        <w:t>四旋翼底层飞行控制框架</w:t>
      </w:r>
      <w:bookmarkStart w:id="80" w:name="header-n705"/>
      <w:bookmarkEnd w:id="79"/>
    </w:p>
    <w:p w14:paraId="2E36EEF4" w14:textId="0C40330E" w:rsidR="009D5A37" w:rsidRDefault="009D5A37" w:rsidP="008662BE">
      <w:r>
        <w:t xml:space="preserve"> </w:t>
      </w:r>
      <w:r>
        <w:t>四旋翼底层飞行控制框架如图</w:t>
      </w:r>
      <w:r w:rsidR="00B41A49">
        <w:rPr>
          <w:rFonts w:hint="eastAsia"/>
        </w:rPr>
        <w:t>4</w:t>
      </w:r>
      <w:r w:rsidR="00B41A49">
        <w:t>.2</w:t>
      </w:r>
      <w:r>
        <w:t>所示：</w:t>
      </w:r>
    </w:p>
    <w:p w14:paraId="26E05423" w14:textId="51E4EFB2" w:rsidR="00BF31FE" w:rsidRDefault="00FF0CF4" w:rsidP="00BF31FE">
      <w:pPr>
        <w:pStyle w:val="af1"/>
      </w:pPr>
      <w:r w:rsidRPr="00FF0CF4">
        <w:rPr>
          <w:noProof/>
        </w:rPr>
        <w:lastRenderedPageBreak/>
        <w:drawing>
          <wp:inline distT="0" distB="0" distL="0" distR="0" wp14:anchorId="3EA9F368" wp14:editId="156BD6EF">
            <wp:extent cx="2520442" cy="289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0641" cy="2930293"/>
                    </a:xfrm>
                    <a:prstGeom prst="rect">
                      <a:avLst/>
                    </a:prstGeom>
                    <a:noFill/>
                    <a:ln>
                      <a:noFill/>
                    </a:ln>
                  </pic:spPr>
                </pic:pic>
              </a:graphicData>
            </a:graphic>
          </wp:inline>
        </w:drawing>
      </w:r>
    </w:p>
    <w:p w14:paraId="0C79CAFB" w14:textId="4BC479AD" w:rsidR="009D5A37" w:rsidRDefault="00BF31FE" w:rsidP="00BF31FE">
      <w:pPr>
        <w:pStyle w:val="af"/>
      </w:pPr>
      <w:r>
        <w:rPr>
          <w:rFonts w:hint="eastAsia"/>
        </w:rPr>
        <w:t>图</w:t>
      </w:r>
      <w:r>
        <w:rPr>
          <w:rFonts w:hint="eastAsia"/>
        </w:rPr>
        <w:t xml:space="preserve"> </w:t>
      </w:r>
      <w:r>
        <w:t>4.2</w:t>
      </w:r>
    </w:p>
    <w:p w14:paraId="5E14E5D4" w14:textId="5656EC03" w:rsidR="009D5A37" w:rsidRDefault="009D5A37" w:rsidP="00DF3D4D">
      <w:r>
        <w:t xml:space="preserve"> </w:t>
      </w:r>
      <w:r w:rsidR="00DF3D4D">
        <w:tab/>
      </w:r>
      <w:r>
        <w:t>四旋翼底层飞行控制框架由四部分组成：</w:t>
      </w:r>
      <w:r w:rsidR="00110FF8">
        <w:rPr>
          <w:rFonts w:hint="eastAsia"/>
        </w:rPr>
        <w:t>对</w:t>
      </w:r>
      <w:r>
        <w:t>位置</w:t>
      </w:r>
      <w:r w:rsidR="00110FF8">
        <w:rPr>
          <w:rFonts w:hint="eastAsia"/>
        </w:rPr>
        <w:t>、</w:t>
      </w:r>
      <w:r>
        <w:t>姿态</w:t>
      </w:r>
      <w:r w:rsidR="00110FF8">
        <w:rPr>
          <w:rFonts w:hint="eastAsia"/>
        </w:rPr>
        <w:t>的</w:t>
      </w:r>
      <w:r>
        <w:t>控制、</w:t>
      </w:r>
      <w:r w:rsidR="00110FF8">
        <w:rPr>
          <w:rFonts w:hint="eastAsia"/>
        </w:rPr>
        <w:t>对上述</w:t>
      </w:r>
      <w:r w:rsidR="00474E9B">
        <w:rPr>
          <w:rFonts w:hint="eastAsia"/>
        </w:rPr>
        <w:t>控制的输出进行</w:t>
      </w:r>
      <w:r>
        <w:t>控制分配和电机</w:t>
      </w:r>
      <w:r w:rsidR="00474E9B">
        <w:rPr>
          <w:rFonts w:hint="eastAsia"/>
        </w:rPr>
        <w:t>油门</w:t>
      </w:r>
      <w:r>
        <w:t>控制。其中将对飞行器期望的轨迹</w:t>
      </w:r>
      <m:oMath>
        <m:sSub>
          <m:sSubPr>
            <m:ctrlPr>
              <w:rPr>
                <w:rFonts w:ascii="Cambria Math" w:hAnsi="Cambria Math"/>
              </w:rPr>
            </m:ctrlPr>
          </m:sSubPr>
          <m:e>
            <m:r>
              <m:rPr>
                <m:sty m:val="b"/>
              </m:rPr>
              <w:rPr>
                <w:rFonts w:ascii="Cambria Math" w:hAnsi="Cambria Math"/>
              </w:rPr>
              <m:t>p</m:t>
            </m:r>
          </m:e>
          <m:sub>
            <m:r>
              <w:rPr>
                <w:rFonts w:ascii="Cambria Math" w:hAnsi="Cambria Math"/>
              </w:rPr>
              <m:t>d</m:t>
            </m:r>
          </m:sub>
        </m:sSub>
      </m:oMath>
      <w:r>
        <w:t>输入位置控制器中，可以输出对飞行器期望的俯仰角</w:t>
      </w:r>
      <m:oMath>
        <m:sSub>
          <m:sSubPr>
            <m:ctrlPr>
              <w:rPr>
                <w:rFonts w:ascii="Cambria Math" w:hAnsi="Cambria Math"/>
              </w:rPr>
            </m:ctrlPr>
          </m:sSubPr>
          <m:e>
            <m:r>
              <w:rPr>
                <w:rFonts w:ascii="Cambria Math" w:hAnsi="Cambria Math"/>
              </w:rPr>
              <m:t>θ</m:t>
            </m:r>
          </m:e>
          <m:sub>
            <m:r>
              <w:rPr>
                <w:rFonts w:ascii="Cambria Math" w:hAnsi="Cambria Math"/>
              </w:rPr>
              <m:t>d</m:t>
            </m:r>
          </m:sub>
        </m:sSub>
      </m:oMath>
      <w:r>
        <w:t>，滚转角</w:t>
      </w:r>
      <m:oMath>
        <m:sSub>
          <m:sSubPr>
            <m:ctrlPr>
              <w:rPr>
                <w:rFonts w:ascii="Cambria Math" w:hAnsi="Cambria Math"/>
              </w:rPr>
            </m:ctrlPr>
          </m:sSubPr>
          <m:e>
            <m:r>
              <w:rPr>
                <w:rFonts w:ascii="Cambria Math" w:hAnsi="Cambria Math"/>
              </w:rPr>
              <m:t>ϕ</m:t>
            </m:r>
          </m:e>
          <m:sub>
            <m:r>
              <w:rPr>
                <w:rFonts w:ascii="Cambria Math" w:hAnsi="Cambria Math"/>
              </w:rPr>
              <m:t>d</m:t>
            </m:r>
          </m:sub>
        </m:sSub>
      </m:oMath>
      <w:r>
        <w:t>和总拉力</w:t>
      </w:r>
      <m:oMath>
        <m:sSub>
          <m:sSubPr>
            <m:ctrlPr>
              <w:rPr>
                <w:rFonts w:ascii="Cambria Math" w:hAnsi="Cambria Math"/>
              </w:rPr>
            </m:ctrlPr>
          </m:sSubPr>
          <m:e>
            <m:r>
              <w:rPr>
                <w:rFonts w:ascii="Cambria Math" w:hAnsi="Cambria Math"/>
              </w:rPr>
              <m:t>f</m:t>
            </m:r>
          </m:e>
          <m:sub>
            <m:r>
              <w:rPr>
                <w:rFonts w:ascii="Cambria Math" w:hAnsi="Cambria Math"/>
              </w:rPr>
              <m:t>d</m:t>
            </m:r>
          </m:sub>
        </m:sSub>
      </m:oMath>
      <w:r>
        <w:t>；对飞行器期望的俯仰角</w:t>
      </w:r>
      <m:oMath>
        <m:sSub>
          <m:sSubPr>
            <m:ctrlPr>
              <w:rPr>
                <w:rFonts w:ascii="Cambria Math" w:hAnsi="Cambria Math"/>
              </w:rPr>
            </m:ctrlPr>
          </m:sSubPr>
          <m:e>
            <m:r>
              <w:rPr>
                <w:rFonts w:ascii="Cambria Math" w:hAnsi="Cambria Math"/>
              </w:rPr>
              <m:t>θ</m:t>
            </m:r>
          </m:e>
          <m:sub>
            <m:r>
              <w:rPr>
                <w:rFonts w:ascii="Cambria Math" w:hAnsi="Cambria Math"/>
              </w:rPr>
              <m:t>d</m:t>
            </m:r>
          </m:sub>
        </m:sSub>
      </m:oMath>
      <w:r>
        <w:t>，滚转角</w:t>
      </w:r>
      <m:oMath>
        <m:sSub>
          <m:sSubPr>
            <m:ctrlPr>
              <w:rPr>
                <w:rFonts w:ascii="Cambria Math" w:hAnsi="Cambria Math"/>
              </w:rPr>
            </m:ctrlPr>
          </m:sSubPr>
          <m:e>
            <m:r>
              <w:rPr>
                <w:rFonts w:ascii="Cambria Math" w:hAnsi="Cambria Math"/>
              </w:rPr>
              <m:t>ϕ</m:t>
            </m:r>
          </m:e>
          <m:sub>
            <m:r>
              <w:rPr>
                <w:rFonts w:ascii="Cambria Math" w:hAnsi="Cambria Math"/>
              </w:rPr>
              <m:t>d</m:t>
            </m:r>
          </m:sub>
        </m:sSub>
      </m:oMath>
      <w:r>
        <w:t>和偏航角</w:t>
      </w:r>
      <m:oMath>
        <m:r>
          <w:rPr>
            <w:rFonts w:ascii="Cambria Math" w:hAnsi="Cambria Math"/>
          </w:rPr>
          <m:t>ψ</m:t>
        </m:r>
      </m:oMath>
      <w:r>
        <w:t>输入姿态控制器中，可以输出对飞行器期望的力矩</w:t>
      </w:r>
      <m:oMath>
        <m:sSub>
          <m:sSubPr>
            <m:ctrlPr>
              <w:rPr>
                <w:rFonts w:ascii="Cambria Math" w:hAnsi="Cambria Math"/>
              </w:rPr>
            </m:ctrlPr>
          </m:sSubPr>
          <m:e>
            <m:r>
              <w:rPr>
                <w:rFonts w:ascii="Cambria Math" w:hAnsi="Cambria Math"/>
              </w:rPr>
              <m:t>τ</m:t>
            </m:r>
          </m:e>
          <m:sub>
            <m:r>
              <w:rPr>
                <w:rFonts w:ascii="Cambria Math" w:hAnsi="Cambria Math"/>
              </w:rPr>
              <m:t>d</m:t>
            </m:r>
          </m:sub>
        </m:sSub>
      </m:oMath>
      <w:r>
        <w:t>；将对飞行器期望的总拉力</w:t>
      </w:r>
      <m:oMath>
        <m:sSub>
          <m:sSubPr>
            <m:ctrlPr>
              <w:rPr>
                <w:rFonts w:ascii="Cambria Math" w:hAnsi="Cambria Math"/>
              </w:rPr>
            </m:ctrlPr>
          </m:sSubPr>
          <m:e>
            <m:r>
              <w:rPr>
                <w:rFonts w:ascii="Cambria Math" w:hAnsi="Cambria Math"/>
              </w:rPr>
              <m:t>f</m:t>
            </m:r>
          </m:e>
          <m:sub>
            <m:r>
              <w:rPr>
                <w:rFonts w:ascii="Cambria Math" w:hAnsi="Cambria Math"/>
              </w:rPr>
              <m:t>d</m:t>
            </m:r>
          </m:sub>
        </m:sSub>
      </m:oMath>
      <w:r>
        <w:t>和力矩</w:t>
      </w:r>
      <m:oMath>
        <m:sSub>
          <m:sSubPr>
            <m:ctrlPr>
              <w:rPr>
                <w:rFonts w:ascii="Cambria Math" w:hAnsi="Cambria Math"/>
              </w:rPr>
            </m:ctrlPr>
          </m:sSubPr>
          <m:e>
            <m:r>
              <w:rPr>
                <w:rFonts w:ascii="Cambria Math" w:hAnsi="Cambria Math"/>
              </w:rPr>
              <m:t>τ</m:t>
            </m:r>
          </m:e>
          <m:sub>
            <m:r>
              <w:rPr>
                <w:rFonts w:ascii="Cambria Math" w:hAnsi="Cambria Math"/>
              </w:rPr>
              <m:t>d</m:t>
            </m:r>
          </m:sub>
        </m:sSub>
      </m:oMath>
      <w:r>
        <w:t>输入控制分配器中，可以输出对飞行器期望的所有螺旋桨转速</w:t>
      </w:r>
      <m:oMath>
        <m:sSub>
          <m:sSubPr>
            <m:ctrlPr>
              <w:rPr>
                <w:rFonts w:ascii="Cambria Math" w:hAnsi="Cambria Math"/>
              </w:rPr>
            </m:ctrlPr>
          </m:sSubPr>
          <m:e>
            <m:r>
              <m:rPr>
                <m:sty m:val="p"/>
              </m:rPr>
              <w:rPr>
                <w:rFonts w:ascii="Cambria Math" w:hAnsi="Cambria Math"/>
              </w:rPr>
              <m:t>ϖ</m:t>
            </m:r>
          </m:e>
          <m:sub>
            <m:r>
              <w:rPr>
                <w:rFonts w:ascii="Cambria Math" w:hAnsi="Cambria Math"/>
              </w:rPr>
              <m:t>d</m:t>
            </m:r>
            <m:r>
              <m:rPr>
                <m:sty m:val="p"/>
              </m:rPr>
              <w:rPr>
                <w:rFonts w:ascii="Cambria Math" w:hAnsi="Cambria Math"/>
              </w:rPr>
              <m:t>,</m:t>
            </m:r>
            <m:r>
              <w:rPr>
                <w:rFonts w:ascii="Cambria Math" w:hAnsi="Cambria Math"/>
              </w:rPr>
              <m:t>k</m:t>
            </m:r>
          </m:sub>
        </m:sSub>
      </m:oMath>
      <w:r>
        <w:t>，</w:t>
      </w:r>
      <m:oMath>
        <m:r>
          <w:rPr>
            <w:rFonts w:ascii="Cambria Math" w:hAnsi="Cambria Math"/>
          </w:rPr>
          <m:t xml:space="preserve"> 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；将对飞行器期望的螺旋桨转速</w:t>
      </w:r>
      <m:oMath>
        <m:sSub>
          <m:sSubPr>
            <m:ctrlPr>
              <w:rPr>
                <w:rFonts w:ascii="Cambria Math" w:hAnsi="Cambria Math"/>
              </w:rPr>
            </m:ctrlPr>
          </m:sSubPr>
          <m:e>
            <m:r>
              <m:rPr>
                <m:sty m:val="p"/>
              </m:rPr>
              <w:rPr>
                <w:rFonts w:ascii="Cambria Math" w:hAnsi="Cambria Math"/>
              </w:rPr>
              <m:t>ϖ</m:t>
            </m:r>
          </m:e>
          <m:sub>
            <m:r>
              <w:rPr>
                <w:rFonts w:ascii="Cambria Math" w:hAnsi="Cambria Math"/>
              </w:rPr>
              <m:t>d</m:t>
            </m:r>
            <m:r>
              <m:rPr>
                <m:sty m:val="p"/>
              </m:rPr>
              <w:rPr>
                <w:rFonts w:ascii="Cambria Math" w:hAnsi="Cambria Math"/>
              </w:rPr>
              <m:t>,</m:t>
            </m:r>
            <m:r>
              <w:rPr>
                <w:rFonts w:ascii="Cambria Math" w:hAnsi="Cambria Math"/>
              </w:rPr>
              <m:t>k</m:t>
            </m:r>
          </m:sub>
        </m:sSub>
      </m:oMath>
      <w:r>
        <w:t>输入电机控制器中，可以输出对飞行器期望的所有电机油门指令</w:t>
      </w:r>
      <m:oMath>
        <m:sSub>
          <m:sSubPr>
            <m:ctrlPr>
              <w:rPr>
                <w:rFonts w:ascii="Cambria Math" w:hAnsi="Cambria Math"/>
              </w:rPr>
            </m:ctrlPr>
          </m:sSubPr>
          <m:e>
            <m:r>
              <w:rPr>
                <w:rFonts w:ascii="Cambria Math" w:hAnsi="Cambria Math"/>
              </w:rPr>
              <m:t>σ</m:t>
            </m:r>
          </m:e>
          <m:sub>
            <m:r>
              <w:rPr>
                <w:rFonts w:ascii="Cambria Math" w:hAnsi="Cambria Math"/>
              </w:rPr>
              <m:t>d</m:t>
            </m:r>
            <m:r>
              <m:rPr>
                <m:sty m:val="p"/>
              </m:rPr>
              <w:rPr>
                <w:rFonts w:ascii="Cambria Math" w:hAnsi="Cambria Math"/>
              </w:rPr>
              <m:t>,</m:t>
            </m:r>
            <m:r>
              <w:rPr>
                <w:rFonts w:ascii="Cambria Math" w:hAnsi="Cambria Math"/>
              </w:rPr>
              <m:t>k</m:t>
            </m:r>
          </m:sub>
        </m:sSub>
      </m:oMath>
      <w:r>
        <w:t>,</w:t>
      </w:r>
      <m:oMath>
        <m:r>
          <w:rPr>
            <w:rFonts w:ascii="Cambria Math" w:hAnsi="Cambria Math"/>
          </w:rPr>
          <m:t xml:space="preserve"> 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w:t>
      </w:r>
    </w:p>
    <w:p w14:paraId="62C1CBCF" w14:textId="1E0F06E8" w:rsidR="009D5A37" w:rsidRDefault="009D5A37" w:rsidP="004F2A40">
      <w:r>
        <w:t xml:space="preserve"> </w:t>
      </w:r>
      <w:r w:rsidR="004F2A40">
        <w:tab/>
      </w:r>
      <w:r>
        <w:t>四旋翼飞行器全自助控制闭环框架如图</w:t>
      </w:r>
      <w:r w:rsidR="00B41A49">
        <w:rPr>
          <w:rFonts w:hint="eastAsia"/>
        </w:rPr>
        <w:t>4</w:t>
      </w:r>
      <w:r w:rsidR="00B41A49">
        <w:t>.3</w:t>
      </w:r>
      <w:r>
        <w:t>所示：</w:t>
      </w:r>
    </w:p>
    <w:p w14:paraId="24ECFAFD" w14:textId="7E7D5F82" w:rsidR="00576893" w:rsidRDefault="00C91208" w:rsidP="00576893">
      <w:pPr>
        <w:pStyle w:val="af1"/>
      </w:pPr>
      <w:r w:rsidRPr="00C91208">
        <w:rPr>
          <w:noProof/>
        </w:rPr>
        <w:drawing>
          <wp:inline distT="0" distB="0" distL="0" distR="0" wp14:anchorId="2F69F7F4" wp14:editId="6941DB2D">
            <wp:extent cx="4343400" cy="19500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3633" cy="2012995"/>
                    </a:xfrm>
                    <a:prstGeom prst="rect">
                      <a:avLst/>
                    </a:prstGeom>
                    <a:noFill/>
                    <a:ln>
                      <a:noFill/>
                    </a:ln>
                  </pic:spPr>
                </pic:pic>
              </a:graphicData>
            </a:graphic>
          </wp:inline>
        </w:drawing>
      </w:r>
    </w:p>
    <w:p w14:paraId="0F0018BB" w14:textId="3FF68BC3" w:rsidR="009D5A37" w:rsidRDefault="00576893" w:rsidP="00576893">
      <w:pPr>
        <w:pStyle w:val="af"/>
      </w:pPr>
      <w:r>
        <w:rPr>
          <w:rFonts w:hint="eastAsia"/>
        </w:rPr>
        <w:t>图</w:t>
      </w:r>
      <w:r>
        <w:rPr>
          <w:rFonts w:hint="eastAsia"/>
        </w:rPr>
        <w:t xml:space="preserve"> </w:t>
      </w:r>
      <w:r>
        <w:t>4.3</w:t>
      </w:r>
    </w:p>
    <w:p w14:paraId="11C177EE" w14:textId="308B592B" w:rsidR="009D5A37" w:rsidRDefault="009D5A37" w:rsidP="00E13FAE">
      <w:r>
        <w:t xml:space="preserve"> </w:t>
      </w:r>
      <w:r w:rsidR="00F67255">
        <w:tab/>
      </w:r>
      <w:r>
        <w:t>可以看出，该闭环控制系统是一个欠驱动系统，控制器需要通过四路输入来控制六路输出，其中四路输入为总拉力</w:t>
      </w:r>
      <m:oMath>
        <m:r>
          <w:rPr>
            <w:rFonts w:ascii="Cambria Math" w:hAnsi="Cambria Math"/>
          </w:rPr>
          <m:t>f</m:t>
        </m:r>
      </m:oMath>
      <w:r>
        <w:t>和三轴的力矩</w:t>
      </w:r>
      <m:oMath>
        <m:r>
          <w:rPr>
            <w:rFonts w:ascii="Cambria Math" w:hAnsi="Cambria Math"/>
          </w:rPr>
          <m:t>τ</m:t>
        </m:r>
      </m:oMath>
      <w:r>
        <w:t>，六路输出为三轴位置</w:t>
      </w:r>
      <m:oMath>
        <m:r>
          <m:rPr>
            <m:sty m:val="b"/>
          </m:rPr>
          <w:rPr>
            <w:rFonts w:ascii="Cambria Math" w:hAnsi="Cambria Math"/>
          </w:rPr>
          <m:t>p</m:t>
        </m:r>
      </m:oMath>
      <w:r>
        <w:t>三轴姿态</w:t>
      </w:r>
      <m:oMath>
        <m:r>
          <m:rPr>
            <m:sty m:val="b"/>
          </m:rPr>
          <w:rPr>
            <w:rFonts w:ascii="Cambria Math" w:hAnsi="Cambria Math"/>
          </w:rPr>
          <m:t>Θ</m:t>
        </m:r>
      </m:oMath>
      <w:r>
        <w:t>。因此，四旋翼飞行器全自</w:t>
      </w:r>
      <w:r w:rsidR="00AD4572">
        <w:rPr>
          <w:rFonts w:hint="eastAsia"/>
        </w:rPr>
        <w:t>主</w:t>
      </w:r>
      <w:r>
        <w:t>控制闭环系统，通常采用</w:t>
      </w:r>
      <w:r w:rsidR="00057AF1">
        <w:rPr>
          <w:rFonts w:hint="eastAsia"/>
        </w:rPr>
        <w:t>内环角度</w:t>
      </w:r>
      <w:r w:rsidR="0009668C">
        <w:rPr>
          <w:rFonts w:hint="eastAsia"/>
        </w:rPr>
        <w:t>环</w:t>
      </w:r>
      <w:r w:rsidR="00057AF1">
        <w:rPr>
          <w:rFonts w:hint="eastAsia"/>
        </w:rPr>
        <w:t>、外环</w:t>
      </w:r>
      <w:r w:rsidR="0009668C">
        <w:rPr>
          <w:rFonts w:hint="eastAsia"/>
        </w:rPr>
        <w:t>位置环</w:t>
      </w:r>
      <w:r>
        <w:t>的控制方法。这样即可实现四旋翼飞行器的全自主飞行。</w:t>
      </w:r>
      <w:r w:rsidR="00116814">
        <w:fldChar w:fldCharType="begin"/>
      </w:r>
      <w:r w:rsidR="005237DA">
        <w:instrText xml:space="preserve"> ADDIN NE.Ref.{689D44F6-F3CE-49C8-BA70-447560869DA3}</w:instrText>
      </w:r>
      <w:r w:rsidR="00116814">
        <w:fldChar w:fldCharType="separate"/>
      </w:r>
      <w:r w:rsidR="005237DA">
        <w:rPr>
          <w:rFonts w:eastAsiaTheme="minorEastAsia" w:cs="Times New Roman"/>
          <w:color w:val="080000"/>
          <w:kern w:val="0"/>
          <w:szCs w:val="24"/>
          <w:vertAlign w:val="superscript"/>
        </w:rPr>
        <w:t>[14]</w:t>
      </w:r>
      <w:r w:rsidR="00116814">
        <w:fldChar w:fldCharType="end"/>
      </w:r>
    </w:p>
    <w:p w14:paraId="4622AF91" w14:textId="551D3183" w:rsidR="009D5A37" w:rsidRDefault="009D5A37" w:rsidP="008A12BB">
      <w:pPr>
        <w:pStyle w:val="aff0"/>
        <w:outlineLvl w:val="2"/>
      </w:pPr>
      <w:bookmarkStart w:id="81" w:name="_Toc70958146"/>
      <w:bookmarkEnd w:id="80"/>
      <w:r>
        <w:lastRenderedPageBreak/>
        <w:t xml:space="preserve">4.2.2 </w:t>
      </w:r>
      <w:r>
        <w:t>四旋翼飞行器的位置控制</w:t>
      </w:r>
      <w:bookmarkStart w:id="82" w:name="header-n712"/>
      <w:bookmarkEnd w:id="81"/>
    </w:p>
    <w:p w14:paraId="3BB619CE" w14:textId="0BB42D1F" w:rsidR="009D5A37" w:rsidRDefault="009D5A37" w:rsidP="00CA79E4">
      <w:r>
        <w:t xml:space="preserve"> </w:t>
      </w:r>
      <w:r w:rsidR="00EE4D7D">
        <w:tab/>
      </w:r>
      <w:r>
        <w:t>若位置控制为产生期望欧拉角的控制，则由章节</w:t>
      </w:r>
      <w:r>
        <w:t>2.2</w:t>
      </w:r>
      <w:r>
        <w:t>四旋翼控制建模和小角度模型等效可得水平位置通道的模型为：</w:t>
      </w:r>
    </w:p>
    <w:p w14:paraId="26865979" w14:textId="0B23335A" w:rsidR="002C0870" w:rsidRPr="002C0870" w:rsidRDefault="00433BBD" w:rsidP="002C0870">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p</m:t>
                      </m:r>
                    </m:e>
                  </m:acc>
                </m:e>
                <m:sub>
                  <m: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4.12</m:t>
                  </m:r>
                </m:e>
              </m:d>
            </m:e>
          </m:eqArr>
        </m:oMath>
      </m:oMathPara>
    </w:p>
    <w:p w14:paraId="24CF4415" w14:textId="3E739041" w:rsidR="00260ADD" w:rsidRPr="00260ADD" w:rsidRDefault="00433BBD" w:rsidP="00260ADD">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v</m:t>
                      </m:r>
                    </m:e>
                  </m:acc>
                </m:e>
                <m:sub>
                  <m:r>
                    <w:rPr>
                      <w:rFonts w:ascii="Cambria Math" w:hAnsi="Cambria Math"/>
                    </w:rPr>
                    <m:t>h</m:t>
                  </m:r>
                </m:sub>
              </m:sSub>
              <m:r>
                <m:rPr>
                  <m:sty m:val="p"/>
                </m:rPr>
                <w:rPr>
                  <w:rFonts w:ascii="Cambria Math" w:hAnsi="Cambria Math"/>
                </w:rPr>
                <m:t>=-</m:t>
              </m:r>
              <m:r>
                <w:rPr>
                  <w:rFonts w:ascii="Cambria Math" w:hAnsi="Cambria Math"/>
                </w:rPr>
                <m:t>g</m:t>
              </m:r>
              <m:sSub>
                <m:sSubPr>
                  <m:ctrlPr>
                    <w:rPr>
                      <w:rFonts w:ascii="Cambria Math" w:hAnsi="Cambria Math"/>
                    </w:rPr>
                  </m:ctrlPr>
                </m:sSubPr>
                <m:e>
                  <m:r>
                    <m:rPr>
                      <m:sty m:val="b"/>
                    </m:rPr>
                    <w:rPr>
                      <w:rFonts w:ascii="Cambria Math" w:hAnsi="Cambria Math"/>
                    </w:rPr>
                    <m:t>A</m:t>
                  </m:r>
                </m:e>
                <m:sub>
                  <m:r>
                    <w:rPr>
                      <w:rFonts w:ascii="Cambria Math" w:hAnsi="Cambria Math"/>
                    </w:rPr>
                    <m:t>ψ</m:t>
                  </m:r>
                </m:sub>
              </m:sSub>
              <m:sSub>
                <m:sSubPr>
                  <m:ctrlPr>
                    <w:rPr>
                      <w:rFonts w:ascii="Cambria Math" w:hAnsi="Cambria Math"/>
                    </w:rPr>
                  </m:ctrlPr>
                </m:sSubPr>
                <m:e>
                  <m:r>
                    <m:rPr>
                      <m:sty m:val="b"/>
                    </m:rPr>
                    <w:rPr>
                      <w:rFonts w:ascii="Cambria Math" w:hAnsi="Cambria Math"/>
                    </w:rPr>
                    <m:t>Θ</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35D9CC13" w14:textId="5301EBC6" w:rsidR="009D5A37" w:rsidRDefault="009D5A37" w:rsidP="00BF3DE1">
      <w:r>
        <w:t xml:space="preserve"> </w:t>
      </w:r>
      <w:r>
        <w:t>若能达到期望速度，即可达到期望位置</w:t>
      </w:r>
      <w:r w:rsidR="005D1405">
        <w:fldChar w:fldCharType="begin"/>
      </w:r>
      <w:r w:rsidR="005237DA">
        <w:instrText xml:space="preserve"> ADDIN NE.Ref.{F1660C28-F4D6-4711-9E93-DE9708DE7A96}</w:instrText>
      </w:r>
      <w:r w:rsidR="005D1405">
        <w:fldChar w:fldCharType="separate"/>
      </w:r>
      <w:r w:rsidR="005237DA">
        <w:rPr>
          <w:rFonts w:eastAsiaTheme="minorEastAsia" w:cs="Times New Roman"/>
          <w:color w:val="080000"/>
          <w:kern w:val="0"/>
          <w:szCs w:val="24"/>
          <w:vertAlign w:val="superscript"/>
        </w:rPr>
        <w:t>[15]</w:t>
      </w:r>
      <w:r w:rsidR="005D1405">
        <w:fldChar w:fldCharType="end"/>
      </w:r>
      <w:r>
        <w:t>，基于这一理论且为使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p</m:t>
                    </m:r>
                  </m:e>
                  <m:sub>
                    <m:r>
                      <m:rPr>
                        <m:sty m:val="p"/>
                      </m:rPr>
                      <w:rPr>
                        <w:rFonts w:ascii="Cambria Math" w:hAnsi="Cambria Math"/>
                      </w:rPr>
                      <m:t>h</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则有：</w:t>
      </w:r>
    </w:p>
    <w:p w14:paraId="0A40DE65" w14:textId="75A07A71" w:rsidR="00046886" w:rsidRPr="00046886" w:rsidRDefault="00433BBD" w:rsidP="00046886">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v</m:t>
                  </m:r>
                </m:e>
                <m:sub>
                  <m:r>
                    <w:rPr>
                      <w:rFonts w:ascii="Cambria Math" w:hAnsi="Cambria Math"/>
                    </w:rPr>
                    <m:t>hd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p</m:t>
                      </m:r>
                    </m:e>
                    <m:sub>
                      <m:r>
                        <w:rPr>
                          <w:rFonts w:ascii="Cambria Math" w:hAnsi="Cambria Math"/>
                        </w:rPr>
                        <m:t>h</m:t>
                      </m:r>
                    </m:sub>
                  </m:sSub>
                </m:sub>
              </m:sSub>
              <m:d>
                <m:dPr>
                  <m:ctrlPr>
                    <w:rPr>
                      <w:rFonts w:ascii="Cambria Math" w:hAnsi="Cambria Math"/>
                    </w:rPr>
                  </m:ctrlPr>
                </m:dPr>
                <m:e>
                  <m:sSub>
                    <m:sSubPr>
                      <m:ctrlPr>
                        <w:rPr>
                          <w:rFonts w:ascii="Cambria Math" w:hAnsi="Cambria Math"/>
                        </w:rPr>
                      </m:ctrlPr>
                    </m:sSubPr>
                    <m:e>
                      <m:r>
                        <m:rPr>
                          <m:sty m:val="b"/>
                        </m:rPr>
                        <w:rPr>
                          <w:rFonts w:ascii="Cambria Math" w:hAnsi="Cambria Math"/>
                        </w:rPr>
                        <m:t>p</m:t>
                      </m:r>
                    </m:e>
                    <m:sub>
                      <m:r>
                        <w:rPr>
                          <w:rFonts w:ascii="Cambria Math" w:hAnsi="Cambria Math"/>
                        </w:rPr>
                        <m:t>hd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h</m:t>
                      </m:r>
                    </m:sub>
                  </m:sSub>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5AA5E856" w14:textId="29CF0A41" w:rsidR="00491082" w:rsidRPr="00491082" w:rsidRDefault="00433BBD" w:rsidP="00491082">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hd</m:t>
                  </m:r>
                </m:sub>
              </m:sSub>
              <m:r>
                <w:rPr>
                  <w:rFonts w:ascii="Cambria Math" w:hAnsi="Cambria Math"/>
                </w:rPr>
                <m:t>#</m:t>
              </m:r>
              <m:d>
                <m:dPr>
                  <m:ctrlPr>
                    <w:rPr>
                      <w:rFonts w:ascii="Cambria Math" w:hAnsi="Cambria Math"/>
                      <w:i/>
                    </w:rPr>
                  </m:ctrlPr>
                </m:dPr>
                <m:e>
                  <m:r>
                    <w:rPr>
                      <w:rFonts w:ascii="Cambria Math" w:hAnsi="Cambria Math"/>
                    </w:rPr>
                    <m:t>4.15</m:t>
                  </m:r>
                </m:e>
              </m:d>
            </m:e>
          </m:eqArr>
        </m:oMath>
      </m:oMathPara>
    </w:p>
    <w:p w14:paraId="2ABD31C3" w14:textId="68597DBE" w:rsidR="009D5A37" w:rsidRDefault="009D5A37" w:rsidP="0009233F">
      <w:r>
        <w:t xml:space="preserve"> </w:t>
      </w:r>
      <w:r w:rsidR="0009233F">
        <w:tab/>
      </w:r>
      <w:r>
        <w:t>为了使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且根据</w:t>
      </w:r>
      <w:r>
        <w:t>PID</w:t>
      </w:r>
      <w:r>
        <w:t>理论则有：</w:t>
      </w:r>
    </w:p>
    <w:p w14:paraId="633041CE" w14:textId="4D596FD3" w:rsidR="00AE06EA" w:rsidRPr="00AE06EA" w:rsidRDefault="00433BBD" w:rsidP="00AE06EA">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Θ</m:t>
                  </m:r>
                </m:e>
                <m:sub>
                  <m:r>
                    <m:rPr>
                      <m:sty m:val="p"/>
                    </m:rPr>
                    <w:rPr>
                      <w:rFonts w:ascii="Cambria Math" w:hAnsi="Cambria Math"/>
                    </w:rPr>
                    <m:t>hd</m:t>
                  </m:r>
                </m:sub>
              </m:sSub>
              <m:r>
                <m:rPr>
                  <m:sty m:val="p"/>
                </m:rPr>
                <w:rPr>
                  <w:rFonts w:ascii="Cambria Math" w:hAnsi="Cambria Math"/>
                </w:rPr>
                <m:t>=</m:t>
              </m:r>
              <m:sSup>
                <m:sSupPr>
                  <m:ctrlPr>
                    <w:rPr>
                      <w:rFonts w:ascii="Cambria Math" w:hAnsi="Cambria Math"/>
                    </w:rPr>
                  </m:ctrlPr>
                </m:sSupPr>
                <m:e>
                  <m:r>
                    <w:rPr>
                      <w:rFonts w:ascii="Cambria Math" w:hAnsi="Cambria Math"/>
                    </w:rPr>
                    <m:t>g</m:t>
                  </m:r>
                </m:e>
                <m:sup>
                  <m:r>
                    <m:rPr>
                      <m:sty m:val="p"/>
                    </m:rPr>
                    <w:rPr>
                      <w:rFonts w:ascii="Cambria Math" w:hAnsi="Cambria Math"/>
                    </w:rPr>
                    <m:t>-</m:t>
                  </m:r>
                  <m:r>
                    <w:rPr>
                      <w:rFonts w:ascii="Cambria Math" w:hAnsi="Cambria Math"/>
                    </w:rPr>
                    <m:t>1</m:t>
                  </m:r>
                </m:sup>
              </m:sSup>
              <m:sSubSup>
                <m:sSubSupPr>
                  <m:ctrlPr>
                    <w:rPr>
                      <w:rFonts w:ascii="Cambria Math" w:hAnsi="Cambria Math"/>
                    </w:rPr>
                  </m:ctrlPr>
                </m:sSubSupPr>
                <m:e>
                  <m:r>
                    <m:rPr>
                      <m:sty m:val="b"/>
                    </m:rPr>
                    <w:rPr>
                      <w:rFonts w:ascii="Cambria Math" w:hAnsi="Cambria Math"/>
                    </w:rPr>
                    <m:t>A</m:t>
                  </m:r>
                </m:e>
                <m:sub>
                  <m:r>
                    <w:rPr>
                      <w:rFonts w:ascii="Cambria Math" w:hAnsi="Cambria Math"/>
                    </w:rPr>
                    <m:t>ψ</m:t>
                  </m:r>
                </m:sub>
                <m:sup>
                  <m:r>
                    <m:rPr>
                      <m:sty m:val="p"/>
                    </m:rPr>
                    <w:rPr>
                      <w:rFonts w:ascii="Cambria Math" w:hAnsi="Cambria Math"/>
                    </w:rPr>
                    <m:t>-</m:t>
                  </m:r>
                  <m:r>
                    <w:rPr>
                      <w:rFonts w:ascii="Cambria Math" w:hAnsi="Cambria Math"/>
                    </w:rPr>
                    <m:t>1</m:t>
                  </m:r>
                </m:sup>
              </m:sSubSup>
              <m:d>
                <m:dPr>
                  <m:ctrlPr>
                    <w:rPr>
                      <w:rFonts w:ascii="Cambria Math" w:hAnsi="Cambria Math"/>
                    </w:rPr>
                  </m:ctrlPr>
                </m:dPr>
                <m:e>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e</m:t>
                          </m:r>
                        </m:e>
                      </m:acc>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sub>
                  </m:sSub>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020D90CF" w14:textId="16BBCCBD" w:rsidR="009D5A37" w:rsidRDefault="009D5A37" w:rsidP="00BC490F">
      <w:r>
        <w:t xml:space="preserve"> </w:t>
      </w:r>
      <w:r w:rsidR="00BC490F">
        <w:tab/>
      </w:r>
      <w:r>
        <w:t>其中</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oMath>
      <w:r>
        <w:t>为</w:t>
      </w:r>
      <w:r>
        <w:t>PID</w:t>
      </w:r>
      <w:r>
        <w:t>中的比例系数，</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oMath>
      <w:r>
        <w:t>为</w:t>
      </w:r>
      <w:r>
        <w:t>PID</w:t>
      </w:r>
      <w:r>
        <w:t>中的积分系数，</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oMath>
      <w:r>
        <w:t>为</w:t>
      </w:r>
      <w:r>
        <w:t>PID</w:t>
      </w:r>
      <w:r>
        <w:t>中的微分系数。</w:t>
      </w:r>
    </w:p>
    <w:p w14:paraId="5D791809" w14:textId="3B0B9F22" w:rsidR="009D5A37" w:rsidRDefault="009D5A37" w:rsidP="002C4B4E">
      <w:r>
        <w:t xml:space="preserve"> </w:t>
      </w:r>
      <w:r w:rsidR="002C4B4E">
        <w:tab/>
      </w:r>
      <w:r>
        <w:t>高度通道模型同理，且需要考虑重力，有：</w:t>
      </w:r>
    </w:p>
    <w:p w14:paraId="15981E22" w14:textId="07C8BA99" w:rsidR="00D774D3" w:rsidRPr="00D774D3" w:rsidRDefault="00433BBD" w:rsidP="00D774D3">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p</m:t>
                      </m:r>
                    </m:e>
                  </m:acc>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d>
                <m:dPr>
                  <m:ctrlPr>
                    <w:rPr>
                      <w:rFonts w:ascii="Cambria Math" w:hAnsi="Cambria Math"/>
                      <w:i/>
                    </w:rPr>
                  </m:ctrlPr>
                </m:dPr>
                <m:e>
                  <m:r>
                    <w:rPr>
                      <w:rFonts w:ascii="Cambria Math" w:hAnsi="Cambria Math"/>
                    </w:rPr>
                    <m:t>4.17</m:t>
                  </m:r>
                </m:e>
              </m:d>
            </m:e>
          </m:eqArr>
        </m:oMath>
      </m:oMathPara>
    </w:p>
    <w:p w14:paraId="2DD63783" w14:textId="0E1C7B4D" w:rsidR="00913849" w:rsidRPr="00913849" w:rsidRDefault="00433BBD" w:rsidP="00913849">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z</m:t>
                  </m:r>
                </m:sub>
              </m:sSub>
              <m:r>
                <m:rPr>
                  <m:sty m:val="p"/>
                </m:rPr>
                <w:rPr>
                  <w:rFonts w:ascii="Cambria Math" w:hAnsi="Cambria Math"/>
                </w:rPr>
                <m:t>=</m:t>
              </m:r>
              <m:r>
                <w:rPr>
                  <w:rFonts w:ascii="Cambria Math" w:hAnsi="Cambria Math"/>
                </w:rPr>
                <m:t>g</m:t>
              </m:r>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4.18</m:t>
                  </m:r>
                </m:e>
              </m:d>
            </m:e>
          </m:eqArr>
        </m:oMath>
      </m:oMathPara>
    </w:p>
    <w:p w14:paraId="227740D8" w14:textId="45590BAE" w:rsidR="009D5A37" w:rsidRDefault="009D5A37" w:rsidP="00371EF5">
      <w:r>
        <w:t xml:space="preserve"> </w:t>
      </w:r>
      <w:r w:rsidR="001B124A">
        <w:tab/>
      </w:r>
      <w:r>
        <w:t>若能达到期望角度，即可达到期望速度，基于这一理论且为使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p</m:t>
                    </m:r>
                  </m:e>
                  <m:sub>
                    <m:r>
                      <w:rPr>
                        <w:rFonts w:ascii="Cambria Math" w:hAnsi="Cambria Math"/>
                      </w:rPr>
                      <m:t>z</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则有：</w:t>
      </w:r>
    </w:p>
    <w:p w14:paraId="05E761B6" w14:textId="189C48BA" w:rsidR="00042536" w:rsidRPr="00042536" w:rsidRDefault="00433BBD" w:rsidP="00042536">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zd</m:t>
                  </m:r>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p</m:t>
                      </m:r>
                    </m:e>
                    <m:sub>
                      <m:r>
                        <w:rPr>
                          <w:rFonts w:ascii="Cambria Math" w:hAnsi="Cambria Math"/>
                        </w:rPr>
                        <m:t>z</m:t>
                      </m:r>
                    </m:sub>
                  </m:sSub>
                </m:sub>
              </m:sSub>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zd</m:t>
                      </m:r>
                    </m:sub>
                  </m:sSub>
                </m:e>
              </m:d>
              <m:r>
                <w:rPr>
                  <w:rFonts w:ascii="Cambria Math" w:hAnsi="Cambria Math"/>
                </w:rPr>
                <m:t>#</m:t>
              </m:r>
              <m:d>
                <m:dPr>
                  <m:ctrlPr>
                    <w:rPr>
                      <w:rFonts w:ascii="Cambria Math" w:hAnsi="Cambria Math"/>
                      <w:i/>
                    </w:rPr>
                  </m:ctrlPr>
                </m:dPr>
                <m:e>
                  <m:r>
                    <w:rPr>
                      <w:rFonts w:ascii="Cambria Math" w:hAnsi="Cambria Math"/>
                    </w:rPr>
                    <m:t>4.19</m:t>
                  </m:r>
                </m:e>
              </m:d>
            </m:e>
          </m:eqArr>
        </m:oMath>
      </m:oMathPara>
    </w:p>
    <w:p w14:paraId="6B2CE8DA" w14:textId="34EDD2F4" w:rsidR="00975EF5" w:rsidRPr="00975EF5" w:rsidRDefault="00433BBD" w:rsidP="00975EF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zd</m:t>
                  </m:r>
                </m:sub>
              </m:sSub>
              <m:r>
                <w:rPr>
                  <w:rFonts w:ascii="Cambria Math" w:hAnsi="Cambria Math"/>
                </w:rPr>
                <m:t>#</m:t>
              </m:r>
              <m:d>
                <m:dPr>
                  <m:ctrlPr>
                    <w:rPr>
                      <w:rFonts w:ascii="Cambria Math" w:hAnsi="Cambria Math"/>
                      <w:i/>
                    </w:rPr>
                  </m:ctrlPr>
                </m:dPr>
                <m:e>
                  <m:r>
                    <w:rPr>
                      <w:rFonts w:ascii="Cambria Math" w:hAnsi="Cambria Math"/>
                    </w:rPr>
                    <m:t>4.20</m:t>
                  </m:r>
                </m:e>
              </m:d>
            </m:e>
          </m:eqArr>
        </m:oMath>
      </m:oMathPara>
    </w:p>
    <w:p w14:paraId="04129717" w14:textId="0421E2B0" w:rsidR="009D5A37" w:rsidRDefault="009D5A37" w:rsidP="008D7278">
      <w:r>
        <w:t xml:space="preserve"> </w:t>
      </w:r>
      <w:r w:rsidR="001B124A">
        <w:tab/>
      </w:r>
      <w:r>
        <w:t>为了使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w:rPr>
                        <w:rFonts w:ascii="Cambria Math" w:hAnsi="Cambria Math"/>
                      </w:rPr>
                      <m:t>z</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且根据</w:t>
      </w:r>
      <w:r>
        <w:t>PID</w:t>
      </w:r>
      <w:r>
        <w:t>理论则有：</w:t>
      </w:r>
    </w:p>
    <w:p w14:paraId="0A832467" w14:textId="64184534" w:rsidR="0030493C" w:rsidRPr="0030493C" w:rsidRDefault="00433BBD" w:rsidP="0030493C">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d</m:t>
                  </m:r>
                </m:sub>
              </m:sSub>
              <m:r>
                <m:rPr>
                  <m:sty m:val="p"/>
                </m:rPr>
                <w:rPr>
                  <w:rFonts w:ascii="Cambria Math" w:hAnsi="Cambria Math"/>
                </w:rPr>
                <m:t>=</m:t>
              </m:r>
              <m:r>
                <w:rPr>
                  <w:rFonts w:ascii="Cambria Math" w:hAnsi="Cambria Math"/>
                </w:rPr>
                <m:t>m</m:t>
              </m:r>
              <m:d>
                <m:dPr>
                  <m:ctrlPr>
                    <w:rPr>
                      <w:rFonts w:ascii="Cambria Math" w:hAnsi="Cambria Math"/>
                    </w:rPr>
                  </m:ctrlPr>
                </m:dPr>
                <m:e>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v</m:t>
                          </m:r>
                        </m:sub>
                      </m:sSub>
                      <m:r>
                        <m:rPr>
                          <m:sty m:val="p"/>
                        </m:rPr>
                        <w:rPr>
                          <w:rFonts w:ascii="Cambria Math" w:hAnsi="Cambria Math"/>
                        </w:rPr>
                        <m:t>p</m:t>
                      </m:r>
                    </m:sub>
                  </m:sSub>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sSub>
                        <m:sSubPr>
                          <m:ctrlPr>
                            <w:rPr>
                              <w:rFonts w:ascii="Cambria Math" w:hAnsi="Cambria Math"/>
                            </w:rPr>
                          </m:ctrlPr>
                        </m:sSubPr>
                        <m:e>
                          <m:r>
                            <w:rPr>
                              <w:rFonts w:ascii="Cambria Math" w:hAnsi="Cambria Math"/>
                            </w:rPr>
                            <m:t>v</m:t>
                          </m:r>
                        </m:e>
                        <m:sub>
                          <m:r>
                            <w:rPr>
                              <w:rFonts w:ascii="Cambria Math" w:hAnsi="Cambria Math"/>
                            </w:rPr>
                            <m:t>z</m:t>
                          </m:r>
                        </m:sub>
                      </m:sSub>
                    </m:sub>
                  </m:sSub>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69E6A532" w14:textId="23023090" w:rsidR="009D5A37" w:rsidRDefault="009D5A37" w:rsidP="001B124A">
      <w:r>
        <w:t xml:space="preserve"> </w:t>
      </w:r>
      <w:r w:rsidR="001B124A">
        <w:tab/>
      </w:r>
      <w:r>
        <w:t>为了防止误差过大导致小角度模型失效，使控制器无意义，因此需要对控制加饱和，对输出量进行限幅，则有：</w:t>
      </w:r>
    </w:p>
    <w:p w14:paraId="303FFF21" w14:textId="222B5A60" w:rsidR="00E351EB" w:rsidRPr="00E351EB" w:rsidRDefault="00433BBD" w:rsidP="00E351EB">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hd</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4.22</m:t>
                  </m:r>
                </m:e>
              </m:d>
            </m:e>
          </m:eqArr>
        </m:oMath>
      </m:oMathPara>
    </w:p>
    <w:p w14:paraId="44EC3224" w14:textId="344C6060" w:rsidR="00FE1F4B" w:rsidRPr="00FE1F4B" w:rsidRDefault="00433BBD" w:rsidP="00FE1F4B">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Θ</m:t>
                  </m:r>
                </m:e>
                <m:sub>
                  <m:r>
                    <m:rPr>
                      <m:sty m:val="p"/>
                    </m:rPr>
                    <w:rPr>
                      <w:rFonts w:ascii="Cambria Math" w:hAnsi="Cambria Math"/>
                    </w:rPr>
                    <m:t>hd</m:t>
                  </m:r>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r>
                        <w:rPr>
                          <w:rFonts w:ascii="Cambria Math" w:hAnsi="Cambria Math"/>
                        </w:rPr>
                        <m:t>1</m:t>
                      </m:r>
                    </m:sup>
                  </m:sSup>
                  <m:sSubSup>
                    <m:sSubSupPr>
                      <m:ctrlPr>
                        <w:rPr>
                          <w:rFonts w:ascii="Cambria Math" w:hAnsi="Cambria Math"/>
                        </w:rPr>
                      </m:ctrlPr>
                    </m:sSubSupPr>
                    <m:e>
                      <m:r>
                        <m:rPr>
                          <m:sty m:val="b"/>
                        </m:rPr>
                        <w:rPr>
                          <w:rFonts w:ascii="Cambria Math" w:hAnsi="Cambria Math"/>
                        </w:rPr>
                        <m:t>A</m:t>
                      </m:r>
                    </m:e>
                    <m:sub>
                      <m:r>
                        <w:rPr>
                          <w:rFonts w:ascii="Cambria Math" w:hAnsi="Cambria Math"/>
                        </w:rPr>
                        <m:t>ψ</m:t>
                      </m:r>
                    </m:sub>
                    <m:sup>
                      <m:r>
                        <m:rPr>
                          <m:sty m:val="p"/>
                        </m:rPr>
                        <w:rPr>
                          <w:rFonts w:ascii="Cambria Math" w:hAnsi="Cambria Math"/>
                        </w:rPr>
                        <m:t>-</m:t>
                      </m:r>
                      <m:r>
                        <w:rPr>
                          <w:rFonts w:ascii="Cambria Math" w:hAnsi="Cambria Math"/>
                        </w:rPr>
                        <m:t>1</m:t>
                      </m:r>
                    </m:sup>
                  </m:sSubSup>
                  <m:d>
                    <m:dPr>
                      <m:ctrlPr>
                        <w:rPr>
                          <w:rFonts w:ascii="Cambria Math" w:hAnsi="Cambria Math"/>
                        </w:rPr>
                      </m:ctrlPr>
                    </m:dPr>
                    <m:e>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e</m:t>
                              </m:r>
                            </m:e>
                          </m:acc>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4.23</m:t>
                  </m:r>
                </m:e>
              </m:d>
            </m:e>
          </m:eqArr>
        </m:oMath>
      </m:oMathPara>
    </w:p>
    <w:p w14:paraId="1A9AF628" w14:textId="45E21720" w:rsidR="00F22072" w:rsidRPr="00F22072" w:rsidRDefault="00433BBD" w:rsidP="00F22072">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zd</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e>
              </m:d>
              <m:r>
                <w:rPr>
                  <w:rFonts w:ascii="Cambria Math" w:hAnsi="Cambria Math"/>
                </w:rPr>
                <m:t>#</m:t>
              </m:r>
              <m:d>
                <m:dPr>
                  <m:ctrlPr>
                    <w:rPr>
                      <w:rFonts w:ascii="Cambria Math" w:hAnsi="Cambria Math"/>
                      <w:i/>
                    </w:rPr>
                  </m:ctrlPr>
                </m:dPr>
                <m:e>
                  <m:r>
                    <w:rPr>
                      <w:rFonts w:ascii="Cambria Math" w:hAnsi="Cambria Math"/>
                    </w:rPr>
                    <m:t>4.24</m:t>
                  </m:r>
                </m:e>
              </m:d>
            </m:e>
          </m:eqArr>
        </m:oMath>
      </m:oMathPara>
    </w:p>
    <w:p w14:paraId="0531BACF" w14:textId="5FD8491A" w:rsidR="00DE15D2" w:rsidRPr="00DE15D2" w:rsidRDefault="00433BBD" w:rsidP="00DE15D2">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r>
                    <w:rPr>
                      <w:rFonts w:ascii="Cambria Math" w:hAnsi="Cambria Math"/>
                    </w:rPr>
                    <m:t>m</m:t>
                  </m:r>
                  <m:d>
                    <m:dPr>
                      <m:ctrlPr>
                        <w:rPr>
                          <w:rFonts w:ascii="Cambria Math" w:hAnsi="Cambria Math"/>
                        </w:rPr>
                      </m:ctrlPr>
                    </m:dPr>
                    <m:e>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v</m:t>
                              </m:r>
                            </m:sub>
                          </m:sSub>
                          <m:r>
                            <m:rPr>
                              <m:sty m:val="p"/>
                            </m:rPr>
                            <w:rPr>
                              <w:rFonts w:ascii="Cambria Math" w:hAnsi="Cambria Math"/>
                            </w:rPr>
                            <m:t>p</m:t>
                          </m:r>
                        </m:sub>
                      </m:sSub>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sSub>
                            <m:sSubPr>
                              <m:ctrlPr>
                                <w:rPr>
                                  <w:rFonts w:ascii="Cambria Math" w:hAnsi="Cambria Math"/>
                                </w:rPr>
                              </m:ctrlPr>
                            </m:sSubPr>
                            <m:e>
                              <m:r>
                                <w:rPr>
                                  <w:rFonts w:ascii="Cambria Math" w:hAnsi="Cambria Math"/>
                                </w:rPr>
                                <m:t>v</m:t>
                              </m:r>
                            </m:e>
                            <m:sub>
                              <m:r>
                                <w:rPr>
                                  <w:rFonts w:ascii="Cambria Math" w:hAnsi="Cambria Math"/>
                                </w:rPr>
                                <m:t>z</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e>
              </m:d>
              <m:r>
                <w:rPr>
                  <w:rFonts w:ascii="Cambria Math" w:hAnsi="Cambria Math"/>
                </w:rPr>
                <m:t>#</m:t>
              </m:r>
              <m:d>
                <m:dPr>
                  <m:ctrlPr>
                    <w:rPr>
                      <w:rFonts w:ascii="Cambria Math" w:hAnsi="Cambria Math"/>
                      <w:i/>
                    </w:rPr>
                  </m:ctrlPr>
                </m:dPr>
                <m:e>
                  <m:r>
                    <w:rPr>
                      <w:rFonts w:ascii="Cambria Math" w:hAnsi="Cambria Math"/>
                    </w:rPr>
                    <m:t>4.25</m:t>
                  </m:r>
                </m:e>
              </m:d>
            </m:e>
          </m:eqArr>
        </m:oMath>
      </m:oMathPara>
    </w:p>
    <w:p w14:paraId="1AD0E351" w14:textId="4C81281D" w:rsidR="009D5A37" w:rsidRDefault="009D5A37" w:rsidP="004A4FC6">
      <w:r>
        <w:lastRenderedPageBreak/>
        <w:t xml:space="preserve"> </w:t>
      </w:r>
      <w:r w:rsidR="0054553D">
        <w:tab/>
      </w:r>
      <w:r>
        <w:t>其中</w:t>
      </w:r>
      <m:oMath>
        <m:r>
          <w:rPr>
            <w:rFonts w:ascii="Cambria Math" w:hAnsi="Cambria Math"/>
          </w:rPr>
          <m:t>sa</m:t>
        </m:r>
        <m:sSub>
          <m:sSubPr>
            <m:ctrlPr>
              <w:rPr>
                <w:rFonts w:ascii="Cambria Math" w:hAnsi="Cambria Math"/>
              </w:rPr>
            </m:ctrlPr>
          </m:sSubPr>
          <m:e>
            <m:r>
              <w:rPr>
                <w:rFonts w:ascii="Cambria Math" w:hAnsi="Cambria Math"/>
              </w:rPr>
              <m:t>t</m:t>
            </m:r>
          </m:e>
          <m:sub>
            <m:r>
              <w:rPr>
                <w:rFonts w:ascii="Cambria Math" w:hAnsi="Cambria Math"/>
              </w:rPr>
              <m:t>gd</m:t>
            </m:r>
          </m:sub>
        </m:sSub>
        <m:r>
          <m:rPr>
            <m:sty m:val="p"/>
          </m:rPr>
          <w:rPr>
            <w:rFonts w:ascii="Cambria Math" w:hAnsi="Cambria Math"/>
          </w:rPr>
          <m:t>(</m:t>
        </m:r>
        <m:r>
          <m:rPr>
            <m:sty m:val="b"/>
          </m:rP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oMath>
      <w:r>
        <w:t>为保方向的饱和函数，其定义如下：</w:t>
      </w:r>
    </w:p>
    <w:p w14:paraId="1DA0B09E" w14:textId="38A46F72" w:rsidR="00F82BC7" w:rsidRPr="00F82BC7" w:rsidRDefault="00433BBD" w:rsidP="00F82BC7">
      <w:pPr>
        <w:pStyle w:val="af1"/>
      </w:pPr>
      <m:oMathPara>
        <m:oMath>
          <m:eqArr>
            <m:eqArrPr>
              <m:maxDist m:val="1"/>
              <m:ctrlPr>
                <w:rPr>
                  <w:rFonts w:ascii="Cambria Math" w:hAnsi="Cambria Math"/>
                  <w:i/>
                </w:rPr>
              </m:ctrlPr>
            </m:eqArrPr>
            <m:e>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r>
                    <m:rPr>
                      <m:sty m:val="b"/>
                    </m:rPr>
                    <w:rPr>
                      <w:rFonts w:ascii="Cambria Math" w:hAnsi="Cambria Math"/>
                    </w:rPr>
                    <m:t>x</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b"/>
                          </m:rPr>
                          <w:rPr>
                            <w:rFonts w:ascii="Cambria Math" w:hAnsi="Cambria Math"/>
                          </w:rPr>
                          <m:t>x</m:t>
                        </m:r>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r>
                          <w:rPr>
                            <w:rFonts w:ascii="Cambria Math" w:hAnsi="Cambria Math"/>
                          </w:rPr>
                          <m:t>a</m:t>
                        </m:r>
                      </m:e>
                    </m:mr>
                    <m:mr>
                      <m:e>
                        <m:r>
                          <w:rPr>
                            <w:rFonts w:ascii="Cambria Math" w:hAnsi="Cambria Math"/>
                          </w:rPr>
                          <m:t>a</m:t>
                        </m:r>
                        <m:r>
                          <m:rPr>
                            <m:sty m:val="p"/>
                          </m:rPr>
                          <w:rPr>
                            <w:rFonts w:ascii="Cambria Math" w:hAnsi="Cambria Math"/>
                          </w:rPr>
                          <m:t>⋅</m:t>
                        </m:r>
                        <m:f>
                          <m:fPr>
                            <m:ctrlPr>
                              <w:rPr>
                                <w:rFonts w:ascii="Cambria Math" w:hAnsi="Cambria Math"/>
                              </w:rPr>
                            </m:ctrlPr>
                          </m:fPr>
                          <m:num>
                            <m:r>
                              <m:rPr>
                                <m:sty m:val="b"/>
                              </m:rPr>
                              <w:rPr>
                                <w:rFonts w:ascii="Cambria Math" w:hAnsi="Cambria Math"/>
                              </w:rPr>
                              <m:t>x</m:t>
                            </m:r>
                          </m:num>
                          <m:den>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den>
                        </m:f>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r>
                          <m:rPr>
                            <m:sty m:val="p"/>
                          </m:rPr>
                          <w:rPr>
                            <w:rFonts w:ascii="Cambria Math" w:hAnsi="Cambria Math"/>
                          </w:rPr>
                          <m:t>&gt;</m:t>
                        </m:r>
                        <m:r>
                          <w:rPr>
                            <w:rFonts w:ascii="Cambria Math" w:hAnsi="Cambria Math"/>
                          </w:rPr>
                          <m:t>a</m:t>
                        </m:r>
                      </m:e>
                    </m:mr>
                  </m:m>
                </m:e>
              </m:d>
              <m:r>
                <w:rPr>
                  <w:rFonts w:ascii="Cambria Math" w:hAnsi="Cambria Math"/>
                </w:rPr>
                <m:t>#</m:t>
              </m:r>
              <m:d>
                <m:dPr>
                  <m:ctrlPr>
                    <w:rPr>
                      <w:rFonts w:ascii="Cambria Math" w:hAnsi="Cambria Math"/>
                      <w:i/>
                    </w:rPr>
                  </m:ctrlPr>
                </m:dPr>
                <m:e>
                  <m:r>
                    <w:rPr>
                      <w:rFonts w:ascii="Cambria Math" w:hAnsi="Cambria Math"/>
                    </w:rPr>
                    <m:t>4.26</m:t>
                  </m:r>
                </m:e>
              </m:d>
            </m:e>
          </m:eqArr>
        </m:oMath>
      </m:oMathPara>
    </w:p>
    <w:p w14:paraId="4A0A751E" w14:textId="683E0C0D" w:rsidR="009D5A37" w:rsidRDefault="009D5A37" w:rsidP="008A12BB">
      <w:pPr>
        <w:pStyle w:val="aff0"/>
        <w:outlineLvl w:val="2"/>
      </w:pPr>
      <w:bookmarkStart w:id="83" w:name="_Toc70958147"/>
      <w:bookmarkEnd w:id="82"/>
      <w:r>
        <w:t xml:space="preserve">4.2.3 </w:t>
      </w:r>
      <w:r>
        <w:t>四旋翼飞行器的姿态控制</w:t>
      </w:r>
      <w:bookmarkStart w:id="84" w:name="header-n737"/>
      <w:bookmarkEnd w:id="83"/>
    </w:p>
    <w:p w14:paraId="0E3BE2BB" w14:textId="5585436C" w:rsidR="009D5A37" w:rsidRDefault="009D5A37" w:rsidP="005939D1">
      <w:r>
        <w:t xml:space="preserve"> </w:t>
      </w:r>
      <w:r w:rsidR="005939D1">
        <w:tab/>
      </w:r>
      <w:r w:rsidR="00680B15">
        <w:rPr>
          <w:rFonts w:hint="eastAsia"/>
        </w:rPr>
        <w:t>本节</w:t>
      </w:r>
      <w:r>
        <w:t>目的是：有参考四旋翼姿态角</w:t>
      </w:r>
      <m:oMath>
        <m:sSub>
          <m:sSubPr>
            <m:ctrlPr>
              <w:rPr>
                <w:rFonts w:ascii="Cambria Math" w:hAnsi="Cambria Math"/>
              </w:rPr>
            </m:ctrlPr>
          </m:sSubPr>
          <m:e>
            <m:r>
              <m:rPr>
                <m:sty m:val="b"/>
              </m:rPr>
              <w:rPr>
                <w:rFonts w:ascii="Cambria Math" w:hAnsi="Cambria Math"/>
              </w:rPr>
              <m:t>Θ</m:t>
            </m:r>
          </m:e>
          <m:sub>
            <m:r>
              <m:rPr>
                <m:sty m:val="p"/>
              </m:rPr>
              <w:rPr>
                <w:rFonts w:ascii="Cambria Math" w:hAnsi="Cambria Math"/>
              </w:rPr>
              <m:t>d</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Θ</m:t>
                    </m:r>
                  </m:e>
                  <m:sub>
                    <m:r>
                      <m:rPr>
                        <m:sty m:val="p"/>
                      </m:rPr>
                      <w:rPr>
                        <w:rFonts w:ascii="Cambria Math" w:hAnsi="Cambria Math"/>
                      </w:rPr>
                      <m:t>hd</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ψ</m:t>
                    </m:r>
                  </m:e>
                  <m:sub>
                    <m:r>
                      <m:rPr>
                        <m:sty m:val="p"/>
                      </m:rPr>
                      <w:rPr>
                        <w:rFonts w:ascii="Cambria Math" w:hAnsi="Cambria Math"/>
                      </w:rPr>
                      <m:t>d</m:t>
                    </m:r>
                  </m:sub>
                </m:sSub>
              </m:e>
            </m:d>
          </m:e>
          <m:sup>
            <m:r>
              <w:rPr>
                <w:rFonts w:ascii="Cambria Math" w:hAnsi="Cambria Math"/>
              </w:rPr>
              <m:t>T</m:t>
            </m:r>
          </m:sup>
        </m:sSup>
      </m:oMath>
      <w:r>
        <w:t>，设计姿态控制器</w:t>
      </w:r>
      <m:oMath>
        <m:sSub>
          <m:sSubPr>
            <m:ctrlPr>
              <w:rPr>
                <w:rFonts w:ascii="Cambria Math" w:hAnsi="Cambria Math"/>
              </w:rPr>
            </m:ctrlPr>
          </m:sSubPr>
          <m:e>
            <m:r>
              <w:rPr>
                <w:rFonts w:ascii="Cambria Math" w:hAnsi="Cambria Math"/>
              </w:rPr>
              <m:t>τ</m:t>
            </m:r>
          </m:e>
          <m:sub>
            <m:r>
              <m:rPr>
                <m:sty m:val="p"/>
              </m:rPr>
              <w:rPr>
                <w:rFonts w:ascii="Cambria Math" w:hAnsi="Cambria Math"/>
              </w:rPr>
              <m:t>d</m:t>
            </m:r>
          </m:sub>
        </m:sSub>
      </m:oMath>
      <w:r>
        <w:t>使得</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，其中</w:t>
      </w:r>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m:rPr>
            <m:sty m:val="b"/>
          </m:rPr>
          <w:rPr>
            <w:rFonts w:ascii="Cambria Math" w:hAnsi="Cambria Math"/>
          </w:rPr>
          <m:t>Θ</m:t>
        </m:r>
        <m:r>
          <m:rPr>
            <m:sty m:val="p"/>
          </m:rPr>
          <w:rPr>
            <w:rFonts w:ascii="Cambria Math" w:hAnsi="Cambria Math"/>
          </w:rPr>
          <m:t>-</m:t>
        </m:r>
        <m:sSub>
          <m:sSubPr>
            <m:ctrlPr>
              <w:rPr>
                <w:rFonts w:ascii="Cambria Math" w:hAnsi="Cambria Math"/>
              </w:rPr>
            </m:ctrlPr>
          </m:sSubPr>
          <m:e>
            <m:r>
              <m:rPr>
                <m:sty m:val="b"/>
              </m:rPr>
              <w:rPr>
                <w:rFonts w:ascii="Cambria Math" w:hAnsi="Cambria Math"/>
              </w:rPr>
              <m:t>Θ</m:t>
            </m:r>
          </m:e>
          <m:sub>
            <m:r>
              <m:rPr>
                <m:sty m:val="p"/>
              </m:rPr>
              <w:rPr>
                <w:rFonts w:ascii="Cambria Math" w:hAnsi="Cambria Math"/>
              </w:rPr>
              <m:t>d</m:t>
            </m:r>
          </m:sub>
        </m:sSub>
      </m:oMath>
      <w:r>
        <w:t>。其中俯仰角，横滚角由位置控制器给定，偏航角由任务规划给定。针对</w:t>
      </w:r>
    </w:p>
    <w:p w14:paraId="73BBDD57" w14:textId="09274F84" w:rsidR="00614E89" w:rsidRPr="00614E89" w:rsidRDefault="00433BBD" w:rsidP="00614E89">
      <w:pPr>
        <w:pStyle w:val="af1"/>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4.27</m:t>
                  </m:r>
                </m:e>
              </m:d>
            </m:e>
          </m:eqArr>
        </m:oMath>
      </m:oMathPara>
    </w:p>
    <w:p w14:paraId="0897AE27" w14:textId="77777777" w:rsidR="009D5A37" w:rsidRDefault="009D5A37" w:rsidP="00877D1E">
      <w:pPr>
        <w:ind w:firstLine="420"/>
      </w:pPr>
      <w:r>
        <w:t>设计角速度的期望为：</w:t>
      </w:r>
    </w:p>
    <w:p w14:paraId="2F99BD1C" w14:textId="37F8B204" w:rsidR="00A91ECD" w:rsidRPr="00A91ECD" w:rsidRDefault="00433BBD" w:rsidP="009D5A37">
      <w:pPr>
        <w:pStyle w:val="a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ω</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b"/>
                    </m:rPr>
                    <w:rPr>
                      <w:rFonts w:ascii="Cambria Math" w:hAnsi="Cambria Math"/>
                    </w:rPr>
                    <m:t>Θ</m:t>
                  </m:r>
                </m:sub>
              </m:sSub>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w:rPr>
                  <w:rFonts w:ascii="Cambria Math" w:hAnsi="Cambria Math"/>
                </w:rPr>
                <m:t>#</m:t>
              </m:r>
              <m:d>
                <m:dPr>
                  <m:ctrlPr>
                    <w:rPr>
                      <w:rFonts w:ascii="Cambria Math" w:hAnsi="Cambria Math"/>
                      <w:i/>
                    </w:rPr>
                  </m:ctrlPr>
                </m:dPr>
                <m:e>
                  <m:r>
                    <w:rPr>
                      <w:rFonts w:ascii="Cambria Math" w:hAnsi="Cambria Math"/>
                    </w:rPr>
                    <m:t>4.28</m:t>
                  </m:r>
                </m:e>
              </m:d>
            </m:e>
          </m:eqArr>
        </m:oMath>
      </m:oMathPara>
    </w:p>
    <w:p w14:paraId="3D511147" w14:textId="5F55A320" w:rsidR="009D5A37" w:rsidRDefault="009D5A37" w:rsidP="00B17090">
      <w:r>
        <w:t xml:space="preserve"> </w:t>
      </w:r>
      <w:r w:rsidR="001D6221">
        <w:tab/>
      </w:r>
      <w:r>
        <w:t>式</w:t>
      </w:r>
      <w:r w:rsidR="00EA1988">
        <w:rPr>
          <w:rFonts w:hint="eastAsia"/>
        </w:rPr>
        <w:t>(</w:t>
      </w:r>
      <w:r w:rsidR="00EA1988">
        <w:t>4.27)(4.28)</w:t>
      </w:r>
      <w:r>
        <w:t>构成了角度控制环，在</w:t>
      </w:r>
      <m:oMath>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0</m:t>
            </m:r>
          </m:e>
          <m:sub>
            <m:r>
              <w:rPr>
                <w:rFonts w:ascii="Cambria Math" w:hAnsi="Cambria Math"/>
              </w:rPr>
              <m:t>3</m:t>
            </m:r>
            <m:r>
              <m:rPr>
                <m:sty m:val="p"/>
              </m:rPr>
              <w:rPr>
                <w:rFonts w:ascii="Cambria Math" w:hAnsi="Cambria Math"/>
              </w:rPr>
              <m:t>×</m:t>
            </m:r>
            <m:r>
              <w:rPr>
                <w:rFonts w:ascii="Cambria Math" w:hAnsi="Cambria Math"/>
              </w:rPr>
              <m:t>1</m:t>
            </m:r>
          </m:sub>
        </m:sSub>
      </m:oMath>
      <w:r>
        <w:t>的基础上，令</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ω</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同时满足</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，其中</w:t>
      </w:r>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ω</m:t>
            </m:r>
          </m:sub>
        </m:sSub>
        <m:r>
          <m:rPr>
            <m:sty m:val="p"/>
          </m:rPr>
          <w:rPr>
            <w:rFonts w:ascii="Cambria Math" w:hAnsi="Cambria Math"/>
          </w:rPr>
          <m:t>=</m:t>
        </m:r>
        <m:r>
          <m:rPr>
            <m:sty m:val="b"/>
          </m:rPr>
          <w:rPr>
            <w:rFonts w:ascii="Cambria Math" w:hAnsi="Cambria Math"/>
          </w:rPr>
          <m:t>ω</m:t>
        </m:r>
        <m:r>
          <m:rPr>
            <m:sty m:val="p"/>
          </m:rPr>
          <w:rPr>
            <w:rFonts w:ascii="Cambria Math" w:hAnsi="Cambria Math"/>
          </w:rPr>
          <m:t>-</m:t>
        </m:r>
        <m:sSub>
          <m:sSubPr>
            <m:ctrlPr>
              <w:rPr>
                <w:rFonts w:ascii="Cambria Math" w:hAnsi="Cambria Math"/>
              </w:rPr>
            </m:ctrlPr>
          </m:sSubPr>
          <m:e>
            <m:r>
              <m:rPr>
                <m:sty m:val="b"/>
              </m:rPr>
              <w:rPr>
                <w:rFonts w:ascii="Cambria Math" w:hAnsi="Cambria Math"/>
              </w:rPr>
              <m:t>ω</m:t>
            </m:r>
          </m:e>
          <m:sub>
            <m:r>
              <m:rPr>
                <m:sty m:val="p"/>
              </m:rPr>
              <w:rPr>
                <w:rFonts w:ascii="Cambria Math" w:hAnsi="Cambria Math"/>
              </w:rPr>
              <m:t>d</m:t>
            </m:r>
          </m:sub>
        </m:sSub>
      </m:oMath>
      <w:r>
        <w:t>，于是针对</w:t>
      </w:r>
    </w:p>
    <w:p w14:paraId="6C13713D" w14:textId="40EC2812" w:rsidR="00F47975" w:rsidRPr="00F47975" w:rsidRDefault="00433BBD" w:rsidP="009D5A37">
      <w:pPr>
        <w:pStyle w:val="a1"/>
        <w:rPr>
          <w:b/>
        </w:rPr>
      </w:pPr>
      <m:oMathPara>
        <m:oMath>
          <m:eqArr>
            <m:eqArrPr>
              <m:maxDist m:val="1"/>
              <m:ctrlPr>
                <w:rPr>
                  <w:rFonts w:ascii="Cambria Math" w:hAnsi="Cambria Math"/>
                  <w:i/>
                </w:rPr>
              </m:ctrlPr>
            </m:eqArrPr>
            <m:e>
              <m:r>
                <m:rPr>
                  <m:sty m:val="b"/>
                </m:rPr>
                <w:rPr>
                  <w:rFonts w:ascii="Cambria Math" w:hAnsi="Cambria Math"/>
                </w:rPr>
                <m:t>J</m:t>
              </m:r>
              <m:acc>
                <m:accPr>
                  <m:chr m:val="̇"/>
                  <m:ctrlPr>
                    <w:rPr>
                      <w:rFonts w:ascii="Cambria Math" w:hAnsi="Cambria Math"/>
                    </w:rPr>
                  </m:ctrlPr>
                </m:accPr>
                <m:e>
                  <m:r>
                    <m:rPr>
                      <m:sty m:val="b"/>
                    </m:rPr>
                    <w:rPr>
                      <w:rFonts w:ascii="Cambria Math" w:hAnsi="Cambria Math"/>
                    </w:rPr>
                    <m:t>ω</m:t>
                  </m:r>
                </m:e>
              </m:acc>
              <m:r>
                <m:rPr>
                  <m:sty m:val="p"/>
                </m:rPr>
                <w:rPr>
                  <w:rFonts w:ascii="Cambria Math" w:hAnsi="Cambria Math"/>
                </w:rPr>
                <m:t>=</m:t>
              </m:r>
              <m:r>
                <m:rPr>
                  <m:sty m:val="b"/>
                </m:rPr>
                <w:rPr>
                  <w:rFonts w:ascii="Cambria Math" w:hAnsi="Cambria Math"/>
                </w:rPr>
                <m:t>τ</m:t>
              </m:r>
              <m:r>
                <m:rPr>
                  <m:sty m:val="bi"/>
                </m:rPr>
                <w:rPr>
                  <w:rFonts w:ascii="Cambria Math" w:hAnsi="Cambria Math"/>
                </w:rPr>
                <m:t>#</m:t>
              </m:r>
              <m:d>
                <m:dPr>
                  <m:ctrlPr>
                    <w:rPr>
                      <w:rFonts w:ascii="Cambria Math" w:hAnsi="Cambria Math"/>
                      <w:i/>
                    </w:rPr>
                  </m:ctrlPr>
                </m:dPr>
                <m:e>
                  <m:r>
                    <w:rPr>
                      <w:rFonts w:ascii="Cambria Math" w:hAnsi="Cambria Math"/>
                    </w:rPr>
                    <m:t>4.29</m:t>
                  </m:r>
                </m:e>
              </m:d>
              <m:ctrlPr>
                <w:rPr>
                  <w:rFonts w:ascii="Cambria Math" w:hAnsi="Cambria Math"/>
                  <w:b/>
                  <w:i/>
                </w:rPr>
              </m:ctrlPr>
            </m:e>
          </m:eqArr>
        </m:oMath>
      </m:oMathPara>
    </w:p>
    <w:p w14:paraId="1D7FEE3D" w14:textId="77777777" w:rsidR="009D5A37" w:rsidRDefault="009D5A37" w:rsidP="00F47975">
      <w:pPr>
        <w:ind w:firstLine="420"/>
      </w:pPr>
      <w:r>
        <w:t>设计转矩的期望为：</w:t>
      </w:r>
    </w:p>
    <w:p w14:paraId="415DE25C" w14:textId="49C1AAE7" w:rsidR="00212D97" w:rsidRPr="00212D97" w:rsidRDefault="00433BBD" w:rsidP="009D5A37">
      <w:pPr>
        <w:pStyle w:val="a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τ</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ωp</m:t>
                  </m:r>
                </m:sub>
              </m:sSub>
              <m:sSub>
                <m:sSubPr>
                  <m:ctrlPr>
                    <w:rPr>
                      <w:rFonts w:ascii="Cambria Math" w:hAnsi="Cambria Math"/>
                    </w:rPr>
                  </m:ctrlPr>
                </m:sSubPr>
                <m:e>
                  <m:r>
                    <w:rPr>
                      <w:rFonts w:ascii="Cambria Math" w:hAnsi="Cambria Math"/>
                    </w:rPr>
                    <m:t>e</m:t>
                  </m:r>
                </m:e>
                <m:sub>
                  <m:r>
                    <m:rPr>
                      <m:sty m:val="p"/>
                    </m:rPr>
                    <w:rPr>
                      <w:rFonts w:ascii="Cambria Math" w:hAnsi="Cambria Math"/>
                    </w:rPr>
                    <m:t>ω</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ω</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m:rPr>
                      <m:sty m:val="p"/>
                    </m:rPr>
                    <w:rPr>
                      <w:rFonts w:ascii="Cambria Math" w:hAnsi="Cambria Math"/>
                    </w:rPr>
                    <m:t>ω</m:t>
                  </m:r>
                </m:sub>
              </m:sSub>
              <m:r>
                <w:rPr>
                  <w:rFonts w:ascii="Cambria Math" w:hAnsi="Cambria Math"/>
                </w:rPr>
                <m:t>#</m:t>
              </m:r>
              <m:d>
                <m:dPr>
                  <m:ctrlPr>
                    <w:rPr>
                      <w:rFonts w:ascii="Cambria Math" w:hAnsi="Cambria Math"/>
                      <w:i/>
                    </w:rPr>
                  </m:ctrlPr>
                </m:dPr>
                <m:e>
                  <m:r>
                    <w:rPr>
                      <w:rFonts w:ascii="Cambria Math" w:hAnsi="Cambria Math"/>
                    </w:rPr>
                    <m:t>4.30</m:t>
                  </m:r>
                </m:e>
              </m:d>
            </m:e>
          </m:eqArr>
        </m:oMath>
      </m:oMathPara>
    </w:p>
    <w:p w14:paraId="62A6E406" w14:textId="3D59FE1B" w:rsidR="009D5A37" w:rsidRDefault="009D5A37" w:rsidP="00EA1988">
      <w:pPr>
        <w:ind w:firstLine="420"/>
      </w:pPr>
      <w:r>
        <w:t>式</w:t>
      </w:r>
      <w:r w:rsidR="00EA1988">
        <w:rPr>
          <w:rFonts w:hint="eastAsia"/>
        </w:rPr>
        <w:t>(</w:t>
      </w:r>
      <w:r w:rsidR="00EA1988">
        <w:t>4.29)(4.30)</w:t>
      </w:r>
      <w:r>
        <w:t>构成了角速度控制环。</w:t>
      </w:r>
    </w:p>
    <w:p w14:paraId="3786B703" w14:textId="61215DF8" w:rsidR="009D5A37" w:rsidRDefault="009D5A37" w:rsidP="008A12BB">
      <w:pPr>
        <w:pStyle w:val="aff0"/>
        <w:outlineLvl w:val="2"/>
      </w:pPr>
      <w:bookmarkStart w:id="85" w:name="_Toc70958148"/>
      <w:bookmarkEnd w:id="84"/>
      <w:r>
        <w:t xml:space="preserve">4.2.4 </w:t>
      </w:r>
      <w:r>
        <w:t>四旋翼飞行器的控制分配</w:t>
      </w:r>
      <w:bookmarkStart w:id="86" w:name="header-n747"/>
      <w:bookmarkEnd w:id="85"/>
    </w:p>
    <w:p w14:paraId="4627B918" w14:textId="09112870" w:rsidR="009D5A37" w:rsidRDefault="009D5A37" w:rsidP="00956622">
      <w:r>
        <w:t xml:space="preserve"> </w:t>
      </w:r>
      <w:r w:rsidR="00956622">
        <w:tab/>
      </w:r>
      <w:r>
        <w:t>将对四旋翼飞行器期望的力矩输入控制分配器，即可输出得到对四旋翼飞行器螺旋桨的转速，控制分配器的作用是将上层控制与底层控制有效分离，并通过合理分配，防止饱和控制，提高四旋翼飞行器对故障和损伤的鲁棒性。由章节</w:t>
      </w:r>
      <w:r>
        <w:t>2.2.2</w:t>
      </w:r>
      <w:r>
        <w:t>控制效率模型可知，</w:t>
      </w:r>
      <w:r>
        <w:t>“X”</w:t>
      </w:r>
      <w:r>
        <w:t>型四旋翼飞行器的控制效率模型为：</w:t>
      </w:r>
    </w:p>
    <w:p w14:paraId="34A0624B" w14:textId="07E79836" w:rsidR="00956622" w:rsidRPr="00956622" w:rsidRDefault="00433BBD" w:rsidP="00956622">
      <w:pPr>
        <w:pStyle w:val="af1"/>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f</m:t>
                        </m:r>
                      </m:e>
                    </m:mr>
                    <m:mr>
                      <m:e>
                        <m:sSub>
                          <m:sSubPr>
                            <m:ctrlPr>
                              <w:rPr>
                                <w:rFonts w:ascii="Cambria Math" w:hAnsi="Cambria Math"/>
                              </w:rPr>
                            </m:ctrlPr>
                          </m:sSubPr>
                          <m:e>
                            <m:r>
                              <w:rPr>
                                <w:rFonts w:ascii="Cambria Math" w:hAnsi="Cambria Math"/>
                              </w:rPr>
                              <m:t>τ</m:t>
                            </m:r>
                          </m:e>
                          <m:sub>
                            <m:r>
                              <w:rPr>
                                <w:rFonts w:ascii="Cambria Math" w:hAnsi="Cambria Math"/>
                              </w:rPr>
                              <m:t>x</m:t>
                            </m:r>
                          </m:sub>
                        </m:sSub>
                      </m:e>
                    </m:mr>
                    <m:mr>
                      <m:e>
                        <m:sSub>
                          <m:sSubPr>
                            <m:ctrlPr>
                              <w:rPr>
                                <w:rFonts w:ascii="Cambria Math" w:hAnsi="Cambria Math"/>
                              </w:rPr>
                            </m:ctrlPr>
                          </m:sSubPr>
                          <m:e>
                            <m:r>
                              <w:rPr>
                                <w:rFonts w:ascii="Cambria Math" w:hAnsi="Cambria Math"/>
                              </w:rPr>
                              <m:t>τ</m:t>
                            </m:r>
                          </m:e>
                          <m:sub>
                            <m:r>
                              <w:rPr>
                                <w:rFonts w:ascii="Cambria Math" w:hAnsi="Cambria Math"/>
                              </w:rPr>
                              <m:t>y</m:t>
                            </m:r>
                          </m:sub>
                        </m:sSub>
                      </m:e>
                    </m:mr>
                    <m:mr>
                      <m:e>
                        <m:sSub>
                          <m:sSubPr>
                            <m:ctrlPr>
                              <w:rPr>
                                <w:rFonts w:ascii="Cambria Math" w:hAnsi="Cambria Math"/>
                              </w:rPr>
                            </m:ctrlPr>
                          </m:sSubPr>
                          <m:e>
                            <m:r>
                              <w:rPr>
                                <w:rFonts w:ascii="Cambria Math" w:hAnsi="Cambria Math"/>
                              </w:rPr>
                              <m:t>τ</m:t>
                            </m:r>
                          </m:e>
                          <m:sub>
                            <m:r>
                              <w:rPr>
                                <w:rFonts w:ascii="Cambria Math" w:hAnsi="Cambria Math"/>
                              </w:rPr>
                              <m:t>z</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mr>
                  </m:m>
                </m:e>
              </m:d>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mr>
                  </m:m>
                </m:e>
              </m:d>
              <m:r>
                <w:rPr>
                  <w:rFonts w:ascii="Cambria Math" w:hAnsi="Cambria Math"/>
                </w:rPr>
                <m:t>#</m:t>
              </m:r>
              <m:d>
                <m:dPr>
                  <m:ctrlPr>
                    <w:rPr>
                      <w:rFonts w:ascii="Cambria Math" w:hAnsi="Cambria Math"/>
                      <w:i/>
                    </w:rPr>
                  </m:ctrlPr>
                </m:dPr>
                <m:e>
                  <m:r>
                    <w:rPr>
                      <w:rFonts w:ascii="Cambria Math" w:hAnsi="Cambria Math"/>
                    </w:rPr>
                    <m:t>4.31</m:t>
                  </m:r>
                </m:e>
              </m:d>
            </m:e>
          </m:eqArr>
        </m:oMath>
      </m:oMathPara>
    </w:p>
    <w:p w14:paraId="4FC75664" w14:textId="7816B9E5" w:rsidR="009D5A37" w:rsidRDefault="009D5A37" w:rsidP="00AC59E2">
      <w:r>
        <w:t xml:space="preserve"> </w:t>
      </w:r>
      <w:r w:rsidR="00AC59E2">
        <w:tab/>
      </w:r>
      <w:r>
        <w:t>其中</w:t>
      </w:r>
      <m:oMath>
        <m:sSub>
          <m:sSubPr>
            <m:ctrlPr>
              <w:rPr>
                <w:rFonts w:ascii="Cambria Math" w:hAnsi="Cambria Math"/>
              </w:rPr>
            </m:ctrlPr>
          </m:sSubPr>
          <m:e>
            <m:r>
              <m:rPr>
                <m:sty m:val="b"/>
              </m:rPr>
              <w:rPr>
                <w:rFonts w:ascii="Cambria Math" w:hAnsi="Cambria Math"/>
              </w:rPr>
              <m:t>M</m:t>
            </m:r>
          </m:e>
          <m:sub>
            <m:r>
              <w:rPr>
                <w:rFonts w:ascii="Cambria Math" w:hAnsi="Cambria Math"/>
              </w:rPr>
              <m:t>4</m:t>
            </m:r>
          </m:sub>
        </m:sSub>
      </m:oMath>
      <w:r>
        <w:t>为从四旋翼飞行器螺旋桨的转速到四旋翼飞行器总拉力和三轴力矩的映射关系，因此，可以直接求逆得控制分配矩阵为</w:t>
      </w:r>
      <m:oMath>
        <m:sSub>
          <m:sSubPr>
            <m:ctrlPr>
              <w:rPr>
                <w:rFonts w:ascii="Cambria Math" w:hAnsi="Cambria Math"/>
              </w:rPr>
            </m:ctrlPr>
          </m:sSubPr>
          <m:e>
            <m:r>
              <m:rPr>
                <m:sty m:val="b"/>
              </m:rPr>
              <w:rPr>
                <w:rFonts w:ascii="Cambria Math" w:hAnsi="Cambria Math"/>
              </w:rPr>
              <m:t>P</m:t>
            </m:r>
          </m:e>
          <m:sub>
            <m:r>
              <w:rPr>
                <w:rFonts w:ascii="Cambria Math" w:hAnsi="Cambria Math"/>
              </w:rPr>
              <m:t>4</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M</m:t>
            </m:r>
          </m:e>
          <m:sub>
            <m:r>
              <w:rPr>
                <w:rFonts w:ascii="Cambria Math" w:hAnsi="Cambria Math"/>
              </w:rPr>
              <m:t>4</m:t>
            </m:r>
          </m:sub>
          <m:sup>
            <m:r>
              <m:rPr>
                <m:sty m:val="p"/>
              </m:rPr>
              <w:rPr>
                <w:rFonts w:ascii="Cambria Math" w:hAnsi="Cambria Math"/>
              </w:rPr>
              <m:t>-</m:t>
            </m:r>
            <m:r>
              <w:rPr>
                <w:rFonts w:ascii="Cambria Math" w:hAnsi="Cambria Math"/>
              </w:rPr>
              <m:t>1</m:t>
            </m:r>
          </m:sup>
        </m:sSubSup>
      </m:oMath>
      <w:r>
        <w:t>，由该矩阵即可将对四旋翼飞行器的期望总拉力和期望三轴力矩转换成四旋翼飞行器螺旋桨的期望转速。</w:t>
      </w:r>
    </w:p>
    <w:p w14:paraId="2D4A0B2D" w14:textId="67340626" w:rsidR="009D5A37" w:rsidRDefault="009D5A37" w:rsidP="008A12BB">
      <w:pPr>
        <w:pStyle w:val="aff0"/>
        <w:outlineLvl w:val="2"/>
      </w:pPr>
      <w:bookmarkStart w:id="87" w:name="_Toc70958149"/>
      <w:bookmarkEnd w:id="86"/>
      <w:r>
        <w:t>4.2.</w:t>
      </w:r>
      <w:r w:rsidR="00845D47">
        <w:t>5</w:t>
      </w:r>
      <w:r>
        <w:t xml:space="preserve"> </w:t>
      </w:r>
      <w:r>
        <w:t>四旋翼飞行器的电机控制</w:t>
      </w:r>
      <w:bookmarkStart w:id="88" w:name="header-n703"/>
      <w:bookmarkStart w:id="89" w:name="header-n751"/>
      <w:bookmarkEnd w:id="87"/>
    </w:p>
    <w:p w14:paraId="0C9B96D1" w14:textId="217D7392" w:rsidR="009D5A37" w:rsidRDefault="009D5A37" w:rsidP="002404A0">
      <w:r>
        <w:lastRenderedPageBreak/>
        <w:t xml:space="preserve"> </w:t>
      </w:r>
      <w:r w:rsidR="002404A0">
        <w:tab/>
      </w:r>
      <w:r>
        <w:t>对于每个电机的油门指令</w:t>
      </w:r>
      <m:oMath>
        <m:sSub>
          <m:sSubPr>
            <m:ctrlPr>
              <w:rPr>
                <w:rFonts w:ascii="Cambria Math" w:hAnsi="Cambria Math"/>
              </w:rPr>
            </m:ctrlPr>
          </m:sSubPr>
          <m:e>
            <m:r>
              <w:rPr>
                <w:rFonts w:ascii="Cambria Math" w:hAnsi="Cambria Math"/>
              </w:rPr>
              <m:t>σ</m:t>
            </m:r>
          </m:e>
          <m:sub>
            <m:r>
              <m:rPr>
                <m:sty m:val="p"/>
              </m:rPr>
              <w:rPr>
                <w:rFonts w:ascii="Cambria Math" w:hAnsi="Cambria Math"/>
              </w:rPr>
              <m:t>d,k</m:t>
            </m:r>
          </m:sub>
        </m:sSub>
      </m:oMath>
      <w:r>
        <w:t>，其中</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，要使得</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ϖ</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e>
        </m:d>
        <m:r>
          <m:rPr>
            <m:sty m:val="p"/>
          </m:rPr>
          <w:rPr>
            <w:rFonts w:ascii="Cambria Math" w:hAnsi="Cambria Math"/>
          </w:rPr>
          <m:t>=</m:t>
        </m:r>
        <m:r>
          <w:rPr>
            <w:rFonts w:ascii="Cambria Math" w:hAnsi="Cambria Math"/>
          </w:rPr>
          <m:t>0</m:t>
        </m:r>
      </m:oMath>
      <w:r>
        <w:t>，通常采用的是开环控制的方式，控制分配器可以输出四旋翼飞行器螺旋桨的期望转速</w:t>
      </w:r>
      <m:oMath>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oMath>
      <w:r>
        <w:t>，其与四旋翼飞行器的油门指令成正比，所以，控制器的表达式</w:t>
      </w:r>
      <w:r w:rsidR="005C62D2">
        <w:rPr>
          <w:rFonts w:hint="eastAsia"/>
        </w:rPr>
        <w:t>如式</w:t>
      </w:r>
      <w:r w:rsidR="005C62D2">
        <w:rPr>
          <w:rFonts w:hint="eastAsia"/>
        </w:rPr>
        <w:t>(</w:t>
      </w:r>
      <w:r w:rsidR="005C62D2">
        <w:t>4.32)</w:t>
      </w:r>
      <w:r>
        <w:t>：</w:t>
      </w:r>
    </w:p>
    <w:p w14:paraId="0DF605F3" w14:textId="324EF546" w:rsidR="005D2DDD" w:rsidRPr="005D2DDD" w:rsidRDefault="00433BBD" w:rsidP="005D2DDD">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σ</m:t>
                  </m:r>
                </m:e>
                <m:sub>
                  <m:r>
                    <m:rPr>
                      <m:sty m:val="p"/>
                    </m:rPr>
                    <w:rPr>
                      <w:rFonts w:ascii="Cambria Math" w:hAnsi="Cambria Math"/>
                    </w:rPr>
                    <m:t>d,k</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r>
                <m:rPr>
                  <m:sty m:val="p"/>
                </m:rPr>
                <w:rPr>
                  <w:rFonts w:ascii="Cambria Math" w:hAnsi="Cambria Math"/>
                </w:rPr>
                <m:t>+</m:t>
              </m:r>
              <m:r>
                <w:rPr>
                  <w:rFonts w:ascii="Cambria Math" w:hAnsi="Cambria Math"/>
                </w:rPr>
                <m:t>b#</m:t>
              </m:r>
              <m:d>
                <m:dPr>
                  <m:ctrlPr>
                    <w:rPr>
                      <w:rFonts w:ascii="Cambria Math" w:hAnsi="Cambria Math"/>
                      <w:i/>
                    </w:rPr>
                  </m:ctrlPr>
                </m:dPr>
                <m:e>
                  <m:r>
                    <w:rPr>
                      <w:rFonts w:ascii="Cambria Math" w:hAnsi="Cambria Math"/>
                    </w:rPr>
                    <m:t>4.32</m:t>
                  </m:r>
                </m:e>
              </m:d>
            </m:e>
          </m:eqArr>
        </m:oMath>
      </m:oMathPara>
    </w:p>
    <w:p w14:paraId="300CA01C" w14:textId="3843E5D9" w:rsidR="009D5A37" w:rsidRDefault="009D5A37" w:rsidP="005E1F1A">
      <w:r>
        <w:t xml:space="preserve"> </w:t>
      </w:r>
      <w:r w:rsidR="005E1F1A">
        <w:tab/>
      </w:r>
      <w:r>
        <w:t>并通过四旋翼飞行器位置控制器和姿态控制器的</w:t>
      </w:r>
      <w:r>
        <w:t>PID</w:t>
      </w:r>
      <w:r>
        <w:t>参数补偿参数</w:t>
      </w:r>
      <m:oMath>
        <m:r>
          <w:rPr>
            <w:rFonts w:ascii="Cambria Math" w:hAnsi="Cambria Math"/>
          </w:rPr>
          <m:t>a</m:t>
        </m:r>
      </m:oMath>
      <w:r>
        <w:t>和参数</w:t>
      </w:r>
      <m:oMath>
        <m:r>
          <w:rPr>
            <w:rFonts w:ascii="Cambria Math" w:hAnsi="Cambria Math"/>
          </w:rPr>
          <m:t>b</m:t>
        </m:r>
      </m:oMath>
      <w:r>
        <w:t>即可。</w:t>
      </w:r>
      <w:r w:rsidR="00933956">
        <w:fldChar w:fldCharType="begin"/>
      </w:r>
      <w:r w:rsidR="005237DA">
        <w:instrText xml:space="preserve"> ADDIN NE.Ref.{A0CD1821-293A-4F87-9AAB-55A151578F15}</w:instrText>
      </w:r>
      <w:r w:rsidR="00933956">
        <w:fldChar w:fldCharType="separate"/>
      </w:r>
      <w:r w:rsidR="005237DA">
        <w:rPr>
          <w:rFonts w:eastAsiaTheme="minorEastAsia" w:cs="Times New Roman"/>
          <w:color w:val="080000"/>
          <w:kern w:val="0"/>
          <w:szCs w:val="24"/>
          <w:vertAlign w:val="superscript"/>
        </w:rPr>
        <w:t>[16]</w:t>
      </w:r>
      <w:r w:rsidR="00933956">
        <w:fldChar w:fldCharType="end"/>
      </w:r>
    </w:p>
    <w:p w14:paraId="6F671E85" w14:textId="7544E918" w:rsidR="009D5A37" w:rsidRDefault="009D5A37" w:rsidP="008A12BB">
      <w:pPr>
        <w:pStyle w:val="ac"/>
        <w:spacing w:before="163" w:after="163"/>
        <w:outlineLvl w:val="1"/>
      </w:pPr>
      <w:bookmarkStart w:id="90" w:name="_Toc70958150"/>
      <w:bookmarkEnd w:id="88"/>
      <w:bookmarkEnd w:id="89"/>
      <w:r>
        <w:t xml:space="preserve">4.3 </w:t>
      </w:r>
      <w:r>
        <w:t>飞行器通信</w:t>
      </w:r>
      <w:bookmarkEnd w:id="90"/>
    </w:p>
    <w:p w14:paraId="620AD80A" w14:textId="3D6751F1" w:rsidR="009D5A37" w:rsidRDefault="009D5A37" w:rsidP="007B6A15">
      <w:r>
        <w:t xml:space="preserve"> </w:t>
      </w:r>
      <w:r w:rsidR="00D90FA5">
        <w:tab/>
      </w:r>
      <w:r>
        <w:t>本文采用的通信协议是</w:t>
      </w:r>
      <w:proofErr w:type="spellStart"/>
      <w:r>
        <w:t>Mavlink</w:t>
      </w:r>
      <w:proofErr w:type="spellEnd"/>
      <w:r w:rsidR="00116814">
        <w:fldChar w:fldCharType="begin"/>
      </w:r>
      <w:r w:rsidR="005237DA">
        <w:instrText xml:space="preserve"> ADDIN NE.Ref.{4AC5F80C-E63B-4509-9532-F5E80CE32704}</w:instrText>
      </w:r>
      <w:r w:rsidR="00116814">
        <w:fldChar w:fldCharType="separate"/>
      </w:r>
      <w:r w:rsidR="005237DA">
        <w:rPr>
          <w:rFonts w:eastAsiaTheme="minorEastAsia" w:cs="Times New Roman"/>
          <w:color w:val="080000"/>
          <w:kern w:val="0"/>
          <w:szCs w:val="24"/>
          <w:vertAlign w:val="superscript"/>
        </w:rPr>
        <w:t>[17]</w:t>
      </w:r>
      <w:r w:rsidR="00116814">
        <w:fldChar w:fldCharType="end"/>
      </w:r>
      <w:r>
        <w:t>，他是</w:t>
      </w:r>
      <w:r w:rsidR="008B52D8">
        <w:rPr>
          <w:rFonts w:hint="eastAsia"/>
        </w:rPr>
        <w:t>用于低计算力、低通信速率</w:t>
      </w:r>
      <w:r>
        <w:t>的信息传输协议</w:t>
      </w:r>
      <w:r>
        <w:t xml:space="preserve">, </w:t>
      </w:r>
      <w:r w:rsidR="008B52D8">
        <w:rPr>
          <w:rFonts w:hint="eastAsia"/>
        </w:rPr>
        <w:t>不仅能</w:t>
      </w:r>
      <w:r>
        <w:t>用于</w:t>
      </w:r>
      <w:r w:rsidR="008B52D8">
        <w:rPr>
          <w:rFonts w:hint="eastAsia"/>
        </w:rPr>
        <w:t>无人机</w:t>
      </w:r>
      <w:r>
        <w:t>通信</w:t>
      </w:r>
      <w:r w:rsidR="008B52D8">
        <w:rPr>
          <w:rFonts w:hint="eastAsia"/>
        </w:rPr>
        <w:t>，还能用于车，船通信</w:t>
      </w:r>
      <w:r>
        <w:t>。</w:t>
      </w:r>
      <w:proofErr w:type="spellStart"/>
      <w:r>
        <w:t>Mavlink</w:t>
      </w:r>
      <w:proofErr w:type="spellEnd"/>
      <w:r>
        <w:t xml:space="preserve"> </w:t>
      </w:r>
      <w:r>
        <w:t>遵循的模式是现代混合发布</w:t>
      </w:r>
      <w:r>
        <w:t>-</w:t>
      </w:r>
      <w:r>
        <w:t>订阅和点对点设计模式：其中数据流是通过话题进行发送与发布的，而配置子协议则是基于重传机制的点对点模式实现的。下文将讲述</w:t>
      </w:r>
      <w:proofErr w:type="spellStart"/>
      <w:r>
        <w:t>Mavlink</w:t>
      </w:r>
      <w:proofErr w:type="spellEnd"/>
      <w:r>
        <w:t>的特性和</w:t>
      </w:r>
      <w:proofErr w:type="spellStart"/>
      <w:r>
        <w:t>Mavlink</w:t>
      </w:r>
      <w:proofErr w:type="spellEnd"/>
      <w:r>
        <w:t>的帧格式。</w:t>
      </w:r>
      <w:r w:rsidR="00C32F6D">
        <w:rPr>
          <w:rFonts w:hint="eastAsia"/>
        </w:rPr>
        <w:t>该部分在飞行器软件框架中主要负责通信连接。</w:t>
      </w:r>
    </w:p>
    <w:p w14:paraId="550EDE0F" w14:textId="024ECD1D" w:rsidR="009D5A37" w:rsidRDefault="009D5A37" w:rsidP="008A12BB">
      <w:pPr>
        <w:pStyle w:val="aff0"/>
        <w:outlineLvl w:val="2"/>
      </w:pPr>
      <w:bookmarkStart w:id="91" w:name="_Toc70958151"/>
      <w:r>
        <w:t xml:space="preserve">4.3.1 </w:t>
      </w:r>
      <w:proofErr w:type="spellStart"/>
      <w:r>
        <w:t>Mavlink</w:t>
      </w:r>
      <w:proofErr w:type="spellEnd"/>
      <w:r>
        <w:t>的特性</w:t>
      </w:r>
      <w:bookmarkStart w:id="92" w:name="header-n757"/>
      <w:bookmarkEnd w:id="91"/>
    </w:p>
    <w:p w14:paraId="3669CAE7" w14:textId="77777777" w:rsidR="009D5A37" w:rsidRDefault="009D5A37" w:rsidP="00281B90">
      <w:r>
        <w:t xml:space="preserve"> </w:t>
      </w:r>
      <w:proofErr w:type="spellStart"/>
      <w:r>
        <w:t>Mavlink</w:t>
      </w:r>
      <w:proofErr w:type="spellEnd"/>
      <w:r>
        <w:t>作为轻量级的信息传输协议有以下特性：</w:t>
      </w:r>
    </w:p>
    <w:p w14:paraId="1399D783" w14:textId="40AEA259" w:rsidR="009D5A37" w:rsidRDefault="009D5A37" w:rsidP="0025221A">
      <w:pPr>
        <w:pStyle w:val="aff"/>
        <w:numPr>
          <w:ilvl w:val="0"/>
          <w:numId w:val="33"/>
        </w:numPr>
        <w:ind w:firstLineChars="0"/>
      </w:pPr>
      <w:r>
        <w:t>高效性。本文采用的为</w:t>
      </w:r>
      <w:proofErr w:type="spellStart"/>
      <w:r>
        <w:t>Mavlink</w:t>
      </w:r>
      <w:proofErr w:type="spellEnd"/>
      <w:r>
        <w:t xml:space="preserve"> 2</w:t>
      </w:r>
      <w:r>
        <w:t>协议，其中</w:t>
      </w:r>
      <w:proofErr w:type="spellStart"/>
      <w:r>
        <w:t>Mavlink</w:t>
      </w:r>
      <w:proofErr w:type="spellEnd"/>
      <w:r>
        <w:t xml:space="preserve"> 2</w:t>
      </w:r>
      <w:r>
        <w:t>最少可有</w:t>
      </w:r>
      <w:r>
        <w:t>14</w:t>
      </w:r>
      <w:r>
        <w:t>个字节的开销，相比于</w:t>
      </w:r>
      <w:proofErr w:type="spellStart"/>
      <w:r>
        <w:t>Mavlink</w:t>
      </w:r>
      <w:proofErr w:type="spellEnd"/>
      <w:r>
        <w:t xml:space="preserve"> 1</w:t>
      </w:r>
      <w:r>
        <w:t>，虽然开销变大，但是它是一个更安全且可扩展的协议。作为轻量级的信息传输协议，因为单帧信息中已经包含了所有信息，所以</w:t>
      </w:r>
      <w:proofErr w:type="spellStart"/>
      <w:r>
        <w:t>Mavlink</w:t>
      </w:r>
      <w:proofErr w:type="spellEnd"/>
      <w:r>
        <w:t>非常适合通信带宽非常有限的应用程序。</w:t>
      </w:r>
    </w:p>
    <w:p w14:paraId="0FED7D08" w14:textId="26FCEC7C" w:rsidR="009D5A37" w:rsidRDefault="009D5A37" w:rsidP="0025221A">
      <w:pPr>
        <w:pStyle w:val="aff"/>
        <w:numPr>
          <w:ilvl w:val="0"/>
          <w:numId w:val="33"/>
        </w:numPr>
        <w:ind w:firstLineChars="0"/>
      </w:pPr>
      <w:r>
        <w:t>可靠性。</w:t>
      </w:r>
      <w:proofErr w:type="spellStart"/>
      <w:r>
        <w:t>Mavlink</w:t>
      </w:r>
      <w:proofErr w:type="spellEnd"/>
      <w:r>
        <w:t>自从被开发依赖一直被用于多种自动化载具和地面站、自动化载具与其他组件之间的通信，比如著名的开源飞行器团队</w:t>
      </w:r>
      <w:r>
        <w:t>PX4</w:t>
      </w:r>
      <w:r>
        <w:t>，使用的就是该通信协议，因为</w:t>
      </w:r>
      <w:proofErr w:type="spellStart"/>
      <w:r>
        <w:t>Mavlink</w:t>
      </w:r>
      <w:proofErr w:type="spellEnd"/>
      <w:r>
        <w:t>拥有检测数据包丢失、损坏和数据包身份验证的特性，所以它在高延迟、噪声大等环境下依然有非常好的表现。</w:t>
      </w:r>
    </w:p>
    <w:p w14:paraId="24E2577A" w14:textId="390D9E7B" w:rsidR="009D5A37" w:rsidRDefault="009D5A37" w:rsidP="0025221A">
      <w:pPr>
        <w:pStyle w:val="aff"/>
        <w:numPr>
          <w:ilvl w:val="0"/>
          <w:numId w:val="33"/>
        </w:numPr>
        <w:ind w:firstLineChars="0"/>
      </w:pPr>
      <w:r>
        <w:t>跨平台。</w:t>
      </w:r>
      <w:proofErr w:type="spellStart"/>
      <w:r>
        <w:t>Mavlink</w:t>
      </w:r>
      <w:proofErr w:type="spellEnd"/>
      <w:r>
        <w:t>提供了多种不同的编程语言版本的协议实现，因此</w:t>
      </w:r>
      <w:proofErr w:type="spellStart"/>
      <w:r>
        <w:t>Mavlink</w:t>
      </w:r>
      <w:proofErr w:type="spellEnd"/>
      <w:r>
        <w:t>可以在多种不同的平台上进行快速移植与实现，本文作者即通过</w:t>
      </w:r>
      <w:proofErr w:type="spellStart"/>
      <w:r>
        <w:t>Mavlink</w:t>
      </w:r>
      <w:proofErr w:type="spellEnd"/>
      <w:r>
        <w:t>实现了从</w:t>
      </w:r>
      <w:r>
        <w:t>ARM</w:t>
      </w:r>
      <w:r>
        <w:t>架构</w:t>
      </w:r>
      <w:r>
        <w:t>RTOS</w:t>
      </w:r>
      <w:r>
        <w:t>环境，</w:t>
      </w:r>
      <w:r>
        <w:t>Linux</w:t>
      </w:r>
      <w:r>
        <w:t>环境与</w:t>
      </w:r>
      <w:r>
        <w:t>x86</w:t>
      </w:r>
      <w:r>
        <w:t>架构的</w:t>
      </w:r>
      <w:r>
        <w:t>Linux</w:t>
      </w:r>
      <w:r>
        <w:t>环境下通过</w:t>
      </w:r>
      <w:proofErr w:type="spellStart"/>
      <w:r>
        <w:t>Mavlink</w:t>
      </w:r>
      <w:proofErr w:type="spellEnd"/>
      <w:r>
        <w:t>进行通信，实现了跨平台飞行器组件之间、飞行器与地面站之间的通信。</w:t>
      </w:r>
    </w:p>
    <w:p w14:paraId="1A42A64F" w14:textId="316FF0B3" w:rsidR="009D5A37" w:rsidRDefault="009D5A37" w:rsidP="0025221A">
      <w:pPr>
        <w:pStyle w:val="aff"/>
        <w:numPr>
          <w:ilvl w:val="0"/>
          <w:numId w:val="33"/>
        </w:numPr>
        <w:ind w:firstLineChars="0"/>
      </w:pPr>
      <w:r>
        <w:t>在单个</w:t>
      </w:r>
      <w:proofErr w:type="spellStart"/>
      <w:r>
        <w:t>Mavlink</w:t>
      </w:r>
      <w:proofErr w:type="spellEnd"/>
      <w:r>
        <w:t>网络中可以同时容纳最多</w:t>
      </w:r>
      <w:r>
        <w:t>255</w:t>
      </w:r>
      <w:r>
        <w:t>个组件。</w:t>
      </w:r>
    </w:p>
    <w:p w14:paraId="09F2E704" w14:textId="0711C015" w:rsidR="009D5A37" w:rsidRDefault="0025221A" w:rsidP="0071788C">
      <w:r>
        <w:rPr>
          <w:rFonts w:hint="eastAsia"/>
        </w:rPr>
        <w:t>5</w:t>
      </w:r>
      <w:r>
        <w:t xml:space="preserve">. </w:t>
      </w:r>
      <w:r w:rsidR="009D5A37">
        <w:t>支持板载组件与非板载组件之间的通信，比如飞行器和地面站之间的通信，飞行控制器和板载计算单元之间的通信。</w:t>
      </w:r>
    </w:p>
    <w:p w14:paraId="46952E6A" w14:textId="08D62EA8" w:rsidR="009D5A37" w:rsidRDefault="009D5A37" w:rsidP="008A12BB">
      <w:pPr>
        <w:pStyle w:val="aff0"/>
        <w:outlineLvl w:val="2"/>
      </w:pPr>
      <w:bookmarkStart w:id="93" w:name="_Toc70958152"/>
      <w:bookmarkEnd w:id="92"/>
      <w:r>
        <w:t xml:space="preserve">4.3.2 </w:t>
      </w:r>
      <w:proofErr w:type="spellStart"/>
      <w:r>
        <w:t>Mavlink</w:t>
      </w:r>
      <w:proofErr w:type="spellEnd"/>
      <w:r>
        <w:t>的帧格式</w:t>
      </w:r>
      <w:bookmarkStart w:id="94" w:name="header-n755"/>
      <w:bookmarkStart w:id="95" w:name="header-n770"/>
      <w:bookmarkStart w:id="96" w:name="header-n1027"/>
      <w:bookmarkEnd w:id="93"/>
    </w:p>
    <w:p w14:paraId="6422678E" w14:textId="25AD5D01" w:rsidR="009D5A37" w:rsidRDefault="009D5A37" w:rsidP="00824B21">
      <w:r>
        <w:lastRenderedPageBreak/>
        <w:t xml:space="preserve"> </w:t>
      </w:r>
      <w:proofErr w:type="spellStart"/>
      <w:r>
        <w:t>Mavlink</w:t>
      </w:r>
      <w:proofErr w:type="spellEnd"/>
      <w:r>
        <w:t>帧格式如图</w:t>
      </w:r>
      <w:r w:rsidR="00B41A49">
        <w:rPr>
          <w:rFonts w:hint="eastAsia"/>
        </w:rPr>
        <w:t>4</w:t>
      </w:r>
      <w:r w:rsidR="00B41A49">
        <w:t>.4</w:t>
      </w:r>
      <w:r>
        <w:t>所示：</w:t>
      </w:r>
    </w:p>
    <w:p w14:paraId="40F7F18E" w14:textId="77777777" w:rsidR="00500154" w:rsidRDefault="009D5A37" w:rsidP="004034A4">
      <w:pPr>
        <w:pStyle w:val="af1"/>
      </w:pPr>
      <w:r w:rsidRPr="004034A4">
        <w:rPr>
          <w:noProof/>
        </w:rPr>
        <w:drawing>
          <wp:inline distT="0" distB="0" distL="0" distR="0" wp14:anchorId="61632A50" wp14:editId="345B1F32">
            <wp:extent cx="5334000" cy="55547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33541404.png"/>
                    <pic:cNvPicPr>
                      <a:picLocks noChangeAspect="1" noChangeArrowheads="1"/>
                    </pic:cNvPicPr>
                  </pic:nvPicPr>
                  <pic:blipFill>
                    <a:blip r:embed="rId34"/>
                    <a:stretch>
                      <a:fillRect/>
                    </a:stretch>
                  </pic:blipFill>
                  <pic:spPr bwMode="auto">
                    <a:xfrm>
                      <a:off x="0" y="0"/>
                      <a:ext cx="5334000" cy="555471"/>
                    </a:xfrm>
                    <a:prstGeom prst="rect">
                      <a:avLst/>
                    </a:prstGeom>
                    <a:noFill/>
                    <a:ln w="9525">
                      <a:noFill/>
                      <a:headEnd/>
                      <a:tailEnd/>
                    </a:ln>
                  </pic:spPr>
                </pic:pic>
              </a:graphicData>
            </a:graphic>
          </wp:inline>
        </w:drawing>
      </w:r>
    </w:p>
    <w:p w14:paraId="6917797F" w14:textId="1B16A649" w:rsidR="009D5A37" w:rsidRDefault="00500154" w:rsidP="00500154">
      <w:pPr>
        <w:pStyle w:val="af"/>
      </w:pPr>
      <w:r>
        <w:rPr>
          <w:rFonts w:hint="eastAsia"/>
        </w:rPr>
        <w:t>图</w:t>
      </w:r>
      <w:r>
        <w:rPr>
          <w:rFonts w:hint="eastAsia"/>
        </w:rPr>
        <w:t xml:space="preserve"> </w:t>
      </w:r>
      <w:r>
        <w:t>4.4</w:t>
      </w:r>
    </w:p>
    <w:p w14:paraId="449CE224" w14:textId="0D6D46B0" w:rsidR="009D5A37" w:rsidRDefault="009D5A37" w:rsidP="00B8104F">
      <w:r>
        <w:t xml:space="preserve"> </w:t>
      </w:r>
      <w:r>
        <w:t>各组成部分具体说明如表</w:t>
      </w:r>
      <w:r w:rsidR="006C3563">
        <w:rPr>
          <w:rFonts w:hint="eastAsia"/>
        </w:rPr>
        <w:t>4</w:t>
      </w:r>
      <w:r w:rsidR="006C3563">
        <w:t>.1</w:t>
      </w:r>
      <w:r>
        <w:t>所示：</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57"/>
        <w:gridCol w:w="2393"/>
        <w:gridCol w:w="4444"/>
      </w:tblGrid>
      <w:tr w:rsidR="009D5A37" w14:paraId="66BBC0DA" w14:textId="77777777" w:rsidTr="006C3563">
        <w:tc>
          <w:tcPr>
            <w:tcW w:w="0" w:type="auto"/>
            <w:vAlign w:val="bottom"/>
          </w:tcPr>
          <w:p w14:paraId="519C5339" w14:textId="77777777" w:rsidR="009D5A37" w:rsidRDefault="009D5A37" w:rsidP="006C3563">
            <w:proofErr w:type="spellStart"/>
            <w:r>
              <w:t>字节序号</w:t>
            </w:r>
            <w:proofErr w:type="spellEnd"/>
          </w:p>
        </w:tc>
        <w:tc>
          <w:tcPr>
            <w:tcW w:w="0" w:type="auto"/>
            <w:vAlign w:val="bottom"/>
          </w:tcPr>
          <w:p w14:paraId="75318ADE" w14:textId="77777777" w:rsidR="009D5A37" w:rsidRDefault="009D5A37" w:rsidP="006C3563">
            <w:proofErr w:type="spellStart"/>
            <w:r>
              <w:t>名称</w:t>
            </w:r>
            <w:proofErr w:type="spellEnd"/>
          </w:p>
        </w:tc>
        <w:tc>
          <w:tcPr>
            <w:tcW w:w="0" w:type="auto"/>
            <w:vAlign w:val="bottom"/>
          </w:tcPr>
          <w:p w14:paraId="08A96CB3" w14:textId="77777777" w:rsidR="009D5A37" w:rsidRDefault="009D5A37" w:rsidP="006C3563">
            <w:proofErr w:type="spellStart"/>
            <w:r>
              <w:t>说明</w:t>
            </w:r>
            <w:proofErr w:type="spellEnd"/>
          </w:p>
        </w:tc>
      </w:tr>
      <w:tr w:rsidR="009D5A37" w14:paraId="21AD7EE6" w14:textId="77777777" w:rsidTr="006C3563">
        <w:tc>
          <w:tcPr>
            <w:tcW w:w="0" w:type="auto"/>
          </w:tcPr>
          <w:p w14:paraId="4BE26361" w14:textId="77777777" w:rsidR="009D5A37" w:rsidRDefault="009D5A37" w:rsidP="006C3563">
            <w:r>
              <w:t>0</w:t>
            </w:r>
          </w:p>
        </w:tc>
        <w:tc>
          <w:tcPr>
            <w:tcW w:w="0" w:type="auto"/>
          </w:tcPr>
          <w:p w14:paraId="470B6790" w14:textId="77777777" w:rsidR="009D5A37" w:rsidRDefault="009D5A37" w:rsidP="006C3563">
            <w:proofErr w:type="spellStart"/>
            <w:r>
              <w:t>帧开始标志位</w:t>
            </w:r>
            <w:proofErr w:type="spellEnd"/>
            <w:r>
              <w:t>(STX)</w:t>
            </w:r>
          </w:p>
        </w:tc>
        <w:tc>
          <w:tcPr>
            <w:tcW w:w="0" w:type="auto"/>
          </w:tcPr>
          <w:p w14:paraId="1B90EBA9" w14:textId="77777777" w:rsidR="009D5A37" w:rsidRDefault="009D5A37" w:rsidP="006C3563">
            <w:pPr>
              <w:rPr>
                <w:lang w:eastAsia="zh-CN"/>
              </w:rPr>
            </w:pPr>
            <w:proofErr w:type="spellStart"/>
            <w:r>
              <w:rPr>
                <w:lang w:eastAsia="zh-CN"/>
              </w:rPr>
              <w:t>Mavlink</w:t>
            </w:r>
            <w:proofErr w:type="spellEnd"/>
            <w:r>
              <w:rPr>
                <w:lang w:eastAsia="zh-CN"/>
              </w:rPr>
              <w:t>协议指定的帧开始标志位</w:t>
            </w:r>
          </w:p>
        </w:tc>
      </w:tr>
      <w:tr w:rsidR="009D5A37" w14:paraId="1C1A3001" w14:textId="77777777" w:rsidTr="006C3563">
        <w:tc>
          <w:tcPr>
            <w:tcW w:w="0" w:type="auto"/>
          </w:tcPr>
          <w:p w14:paraId="17EA027E" w14:textId="77777777" w:rsidR="009D5A37" w:rsidRDefault="009D5A37" w:rsidP="006C3563">
            <w:r>
              <w:t>1</w:t>
            </w:r>
          </w:p>
        </w:tc>
        <w:tc>
          <w:tcPr>
            <w:tcW w:w="0" w:type="auto"/>
          </w:tcPr>
          <w:p w14:paraId="076E5373" w14:textId="77777777" w:rsidR="009D5A37" w:rsidRDefault="009D5A37" w:rsidP="006C3563">
            <w:proofErr w:type="spellStart"/>
            <w:r>
              <w:t>载荷长度</w:t>
            </w:r>
            <w:proofErr w:type="spellEnd"/>
            <w:r>
              <w:t>(LEN)</w:t>
            </w:r>
          </w:p>
        </w:tc>
        <w:tc>
          <w:tcPr>
            <w:tcW w:w="0" w:type="auto"/>
          </w:tcPr>
          <w:p w14:paraId="2E8414AE" w14:textId="77777777" w:rsidR="009D5A37" w:rsidRDefault="009D5A37" w:rsidP="006C3563">
            <w:proofErr w:type="spellStart"/>
            <w:r>
              <w:t>描述了后面的载荷</w:t>
            </w:r>
            <w:proofErr w:type="spellEnd"/>
            <w:r>
              <w:t>(PAYLOAD)</w:t>
            </w:r>
            <w:proofErr w:type="spellStart"/>
            <w:r>
              <w:t>的字节长度</w:t>
            </w:r>
            <w:proofErr w:type="spellEnd"/>
          </w:p>
        </w:tc>
      </w:tr>
      <w:tr w:rsidR="009D5A37" w14:paraId="1EC6CE26" w14:textId="77777777" w:rsidTr="006C3563">
        <w:tc>
          <w:tcPr>
            <w:tcW w:w="0" w:type="auto"/>
          </w:tcPr>
          <w:p w14:paraId="33B05335" w14:textId="77777777" w:rsidR="009D5A37" w:rsidRDefault="009D5A37" w:rsidP="006C3563">
            <w:r>
              <w:t>2</w:t>
            </w:r>
          </w:p>
        </w:tc>
        <w:tc>
          <w:tcPr>
            <w:tcW w:w="0" w:type="auto"/>
          </w:tcPr>
          <w:p w14:paraId="0E74DE9D" w14:textId="77777777" w:rsidR="009D5A37" w:rsidRDefault="009D5A37" w:rsidP="006C3563">
            <w:proofErr w:type="spellStart"/>
            <w:r>
              <w:t>不兼容标志位</w:t>
            </w:r>
            <w:proofErr w:type="spellEnd"/>
            <w:r>
              <w:t>(INC FLAGS)</w:t>
            </w:r>
          </w:p>
        </w:tc>
        <w:tc>
          <w:tcPr>
            <w:tcW w:w="0" w:type="auto"/>
          </w:tcPr>
          <w:p w14:paraId="348CF604" w14:textId="77777777" w:rsidR="009D5A37" w:rsidRDefault="009D5A37" w:rsidP="006C3563">
            <w:pPr>
              <w:rPr>
                <w:lang w:eastAsia="zh-CN"/>
              </w:rPr>
            </w:pPr>
            <w:r>
              <w:rPr>
                <w:lang w:eastAsia="zh-CN"/>
              </w:rPr>
              <w:t>用于形容该信息对于的</w:t>
            </w:r>
            <w:proofErr w:type="spellStart"/>
            <w:r>
              <w:rPr>
                <w:lang w:eastAsia="zh-CN"/>
              </w:rPr>
              <w:t>Mavlink</w:t>
            </w:r>
            <w:proofErr w:type="spellEnd"/>
            <w:r>
              <w:rPr>
                <w:lang w:eastAsia="zh-CN"/>
              </w:rPr>
              <w:t>版本的兼容性</w:t>
            </w:r>
          </w:p>
        </w:tc>
      </w:tr>
      <w:tr w:rsidR="009D5A37" w14:paraId="7F57046D" w14:textId="77777777" w:rsidTr="006C3563">
        <w:tc>
          <w:tcPr>
            <w:tcW w:w="0" w:type="auto"/>
          </w:tcPr>
          <w:p w14:paraId="4BDF4159" w14:textId="77777777" w:rsidR="009D5A37" w:rsidRDefault="009D5A37" w:rsidP="006C3563">
            <w:r>
              <w:t>3</w:t>
            </w:r>
          </w:p>
        </w:tc>
        <w:tc>
          <w:tcPr>
            <w:tcW w:w="0" w:type="auto"/>
          </w:tcPr>
          <w:p w14:paraId="4EDAE05A" w14:textId="77777777" w:rsidR="009D5A37" w:rsidRDefault="009D5A37" w:rsidP="006C3563">
            <w:proofErr w:type="spellStart"/>
            <w:r>
              <w:t>兼容标志位</w:t>
            </w:r>
            <w:proofErr w:type="spellEnd"/>
            <w:r>
              <w:t>(CMP FLAGS)</w:t>
            </w:r>
          </w:p>
        </w:tc>
        <w:tc>
          <w:tcPr>
            <w:tcW w:w="0" w:type="auto"/>
          </w:tcPr>
          <w:p w14:paraId="3DDDC18D" w14:textId="77777777" w:rsidR="009D5A37" w:rsidRDefault="009D5A37" w:rsidP="006C3563">
            <w:pPr>
              <w:rPr>
                <w:lang w:eastAsia="zh-CN"/>
              </w:rPr>
            </w:pPr>
            <w:r>
              <w:rPr>
                <w:lang w:eastAsia="zh-CN"/>
              </w:rPr>
              <w:t>用于形容该信息对于的</w:t>
            </w:r>
            <w:proofErr w:type="spellStart"/>
            <w:r>
              <w:rPr>
                <w:lang w:eastAsia="zh-CN"/>
              </w:rPr>
              <w:t>Mavlink</w:t>
            </w:r>
            <w:proofErr w:type="spellEnd"/>
            <w:r>
              <w:rPr>
                <w:lang w:eastAsia="zh-CN"/>
              </w:rPr>
              <w:t>版本的兼容性</w:t>
            </w:r>
          </w:p>
        </w:tc>
      </w:tr>
      <w:tr w:rsidR="009D5A37" w14:paraId="6280F915" w14:textId="77777777" w:rsidTr="006C3563">
        <w:tc>
          <w:tcPr>
            <w:tcW w:w="0" w:type="auto"/>
          </w:tcPr>
          <w:p w14:paraId="4851D15E" w14:textId="77777777" w:rsidR="009D5A37" w:rsidRDefault="009D5A37" w:rsidP="006C3563">
            <w:r>
              <w:t>4</w:t>
            </w:r>
          </w:p>
        </w:tc>
        <w:tc>
          <w:tcPr>
            <w:tcW w:w="0" w:type="auto"/>
          </w:tcPr>
          <w:p w14:paraId="05D9E216" w14:textId="77777777" w:rsidR="009D5A37" w:rsidRDefault="009D5A37" w:rsidP="006C3563">
            <w:proofErr w:type="spellStart"/>
            <w:r>
              <w:t>帧序列号</w:t>
            </w:r>
            <w:proofErr w:type="spellEnd"/>
            <w:r>
              <w:t>(SEQ)</w:t>
            </w:r>
          </w:p>
        </w:tc>
        <w:tc>
          <w:tcPr>
            <w:tcW w:w="0" w:type="auto"/>
          </w:tcPr>
          <w:p w14:paraId="12C31ECA" w14:textId="77777777" w:rsidR="009D5A37" w:rsidRDefault="009D5A37" w:rsidP="006C3563">
            <w:pPr>
              <w:rPr>
                <w:lang w:eastAsia="zh-CN"/>
              </w:rPr>
            </w:pPr>
            <w:r>
              <w:rPr>
                <w:lang w:eastAsia="zh-CN"/>
              </w:rPr>
              <w:t>组件发送连续数据帧的序列号，可用于检测数据包的丢失</w:t>
            </w:r>
          </w:p>
        </w:tc>
      </w:tr>
      <w:tr w:rsidR="009D5A37" w14:paraId="5E9B3774" w14:textId="77777777" w:rsidTr="006C3563">
        <w:tc>
          <w:tcPr>
            <w:tcW w:w="0" w:type="auto"/>
          </w:tcPr>
          <w:p w14:paraId="08E08255" w14:textId="77777777" w:rsidR="009D5A37" w:rsidRDefault="009D5A37" w:rsidP="006C3563">
            <w:r>
              <w:t>5</w:t>
            </w:r>
          </w:p>
        </w:tc>
        <w:tc>
          <w:tcPr>
            <w:tcW w:w="0" w:type="auto"/>
          </w:tcPr>
          <w:p w14:paraId="27F4B958" w14:textId="77777777" w:rsidR="009D5A37" w:rsidRDefault="009D5A37" w:rsidP="006C3563">
            <w:proofErr w:type="spellStart"/>
            <w:r>
              <w:t>系统</w:t>
            </w:r>
            <w:r>
              <w:t>ID</w:t>
            </w:r>
            <w:proofErr w:type="spellEnd"/>
            <w:r>
              <w:t>(SYS ID)</w:t>
            </w:r>
          </w:p>
        </w:tc>
        <w:tc>
          <w:tcPr>
            <w:tcW w:w="0" w:type="auto"/>
          </w:tcPr>
          <w:p w14:paraId="72771CDD" w14:textId="77777777" w:rsidR="009D5A37" w:rsidRDefault="009D5A37" w:rsidP="006C3563">
            <w:pPr>
              <w:rPr>
                <w:lang w:eastAsia="zh-CN"/>
              </w:rPr>
            </w:pPr>
            <w:r>
              <w:rPr>
                <w:lang w:eastAsia="zh-CN"/>
              </w:rPr>
              <w:t>发送该帧的系统</w:t>
            </w:r>
            <w:r>
              <w:rPr>
                <w:lang w:eastAsia="zh-CN"/>
              </w:rPr>
              <w:t>ID</w:t>
            </w:r>
            <w:r>
              <w:rPr>
                <w:lang w:eastAsia="zh-CN"/>
              </w:rPr>
              <w:t>，通常用于辨识通信网络中不同的系统</w:t>
            </w:r>
          </w:p>
        </w:tc>
      </w:tr>
      <w:tr w:rsidR="009D5A37" w14:paraId="0DEB0A3B" w14:textId="77777777" w:rsidTr="006C3563">
        <w:tc>
          <w:tcPr>
            <w:tcW w:w="0" w:type="auto"/>
          </w:tcPr>
          <w:p w14:paraId="03AB5002" w14:textId="77777777" w:rsidR="009D5A37" w:rsidRDefault="009D5A37" w:rsidP="006C3563">
            <w:r>
              <w:t>6</w:t>
            </w:r>
          </w:p>
        </w:tc>
        <w:tc>
          <w:tcPr>
            <w:tcW w:w="0" w:type="auto"/>
          </w:tcPr>
          <w:p w14:paraId="5E2921A9" w14:textId="77777777" w:rsidR="009D5A37" w:rsidRDefault="009D5A37" w:rsidP="006C3563">
            <w:proofErr w:type="spellStart"/>
            <w:r>
              <w:t>组件</w:t>
            </w:r>
            <w:r>
              <w:t>ID</w:t>
            </w:r>
            <w:proofErr w:type="spellEnd"/>
            <w:r>
              <w:t>(COMP ID)</w:t>
            </w:r>
          </w:p>
        </w:tc>
        <w:tc>
          <w:tcPr>
            <w:tcW w:w="0" w:type="auto"/>
          </w:tcPr>
          <w:p w14:paraId="6AFD2E6D" w14:textId="77777777" w:rsidR="009D5A37" w:rsidRDefault="009D5A37" w:rsidP="006C3563">
            <w:pPr>
              <w:rPr>
                <w:lang w:eastAsia="zh-CN"/>
              </w:rPr>
            </w:pPr>
            <w:r>
              <w:rPr>
                <w:lang w:eastAsia="zh-CN"/>
              </w:rPr>
              <w:t>发送该帧的组件</w:t>
            </w:r>
            <w:r>
              <w:rPr>
                <w:lang w:eastAsia="zh-CN"/>
              </w:rPr>
              <w:t>ID</w:t>
            </w:r>
            <w:r>
              <w:rPr>
                <w:lang w:eastAsia="zh-CN"/>
              </w:rPr>
              <w:t>，通常用于辨识同一个系统下不同的组件</w:t>
            </w:r>
          </w:p>
        </w:tc>
      </w:tr>
      <w:tr w:rsidR="009D5A37" w14:paraId="227F61B8" w14:textId="77777777" w:rsidTr="006C3563">
        <w:tc>
          <w:tcPr>
            <w:tcW w:w="0" w:type="auto"/>
          </w:tcPr>
          <w:p w14:paraId="0CF42C03" w14:textId="77777777" w:rsidR="009D5A37" w:rsidRDefault="009D5A37" w:rsidP="006C3563">
            <w:r>
              <w:t>7~9</w:t>
            </w:r>
          </w:p>
        </w:tc>
        <w:tc>
          <w:tcPr>
            <w:tcW w:w="0" w:type="auto"/>
          </w:tcPr>
          <w:p w14:paraId="0E4939DF" w14:textId="77777777" w:rsidR="009D5A37" w:rsidRDefault="009D5A37" w:rsidP="006C3563">
            <w:proofErr w:type="spellStart"/>
            <w:r>
              <w:t>信息</w:t>
            </w:r>
            <w:r>
              <w:t>ID</w:t>
            </w:r>
            <w:proofErr w:type="spellEnd"/>
            <w:r>
              <w:t>(MSG ID)</w:t>
            </w:r>
          </w:p>
        </w:tc>
        <w:tc>
          <w:tcPr>
            <w:tcW w:w="0" w:type="auto"/>
          </w:tcPr>
          <w:p w14:paraId="2A3DDE21" w14:textId="77777777" w:rsidR="009D5A37" w:rsidRDefault="009D5A37" w:rsidP="006C3563">
            <w:pPr>
              <w:rPr>
                <w:lang w:eastAsia="zh-CN"/>
              </w:rPr>
            </w:pPr>
            <w:r>
              <w:rPr>
                <w:lang w:eastAsia="zh-CN"/>
              </w:rPr>
              <w:t>载荷中</w:t>
            </w:r>
            <w:proofErr w:type="spellStart"/>
            <w:r>
              <w:rPr>
                <w:lang w:eastAsia="zh-CN"/>
              </w:rPr>
              <w:t>Mavlink</w:t>
            </w:r>
            <w:proofErr w:type="spellEnd"/>
            <w:r>
              <w:rPr>
                <w:lang w:eastAsia="zh-CN"/>
              </w:rPr>
              <w:t>的信息类型，用于进行后续载荷的解码工作</w:t>
            </w:r>
          </w:p>
        </w:tc>
      </w:tr>
      <w:tr w:rsidR="009D5A37" w14:paraId="0497A885" w14:textId="77777777" w:rsidTr="006C3563">
        <w:tc>
          <w:tcPr>
            <w:tcW w:w="0" w:type="auto"/>
          </w:tcPr>
          <w:p w14:paraId="0BD49F7F" w14:textId="77777777" w:rsidR="009D5A37" w:rsidRDefault="009D5A37" w:rsidP="006C3563">
            <w:r>
              <w:t>10~(n+10)</w:t>
            </w:r>
          </w:p>
        </w:tc>
        <w:tc>
          <w:tcPr>
            <w:tcW w:w="0" w:type="auto"/>
          </w:tcPr>
          <w:p w14:paraId="76F781D5" w14:textId="77777777" w:rsidR="009D5A37" w:rsidRDefault="009D5A37" w:rsidP="006C3563">
            <w:proofErr w:type="spellStart"/>
            <w:r>
              <w:t>载荷</w:t>
            </w:r>
            <w:proofErr w:type="spellEnd"/>
            <w:r>
              <w:t>(PAYLOAD)</w:t>
            </w:r>
          </w:p>
        </w:tc>
        <w:tc>
          <w:tcPr>
            <w:tcW w:w="0" w:type="auto"/>
          </w:tcPr>
          <w:p w14:paraId="103CB926" w14:textId="77777777" w:rsidR="009D5A37" w:rsidRDefault="009D5A37" w:rsidP="006C3563">
            <w:pPr>
              <w:rPr>
                <w:lang w:eastAsia="zh-CN"/>
              </w:rPr>
            </w:pPr>
            <w:proofErr w:type="spellStart"/>
            <w:r>
              <w:rPr>
                <w:lang w:eastAsia="zh-CN"/>
              </w:rPr>
              <w:t>Mavlink</w:t>
            </w:r>
            <w:proofErr w:type="spellEnd"/>
            <w:r>
              <w:rPr>
                <w:lang w:eastAsia="zh-CN"/>
              </w:rPr>
              <w:t>信息数据，依据信息</w:t>
            </w:r>
            <w:r>
              <w:rPr>
                <w:lang w:eastAsia="zh-CN"/>
              </w:rPr>
              <w:t>ID</w:t>
            </w:r>
            <w:r>
              <w:rPr>
                <w:lang w:eastAsia="zh-CN"/>
              </w:rPr>
              <w:t>进行解码</w:t>
            </w:r>
          </w:p>
        </w:tc>
      </w:tr>
      <w:tr w:rsidR="009D5A37" w14:paraId="778C1396" w14:textId="77777777" w:rsidTr="006C3563">
        <w:tc>
          <w:tcPr>
            <w:tcW w:w="0" w:type="auto"/>
          </w:tcPr>
          <w:p w14:paraId="4928B542" w14:textId="77777777" w:rsidR="009D5A37" w:rsidRDefault="009D5A37" w:rsidP="006C3563">
            <w:r>
              <w:t>(n+10)~(n+11)</w:t>
            </w:r>
          </w:p>
        </w:tc>
        <w:tc>
          <w:tcPr>
            <w:tcW w:w="0" w:type="auto"/>
          </w:tcPr>
          <w:p w14:paraId="39BE6EA2" w14:textId="77777777" w:rsidR="009D5A37" w:rsidRDefault="009D5A37" w:rsidP="006C3563">
            <w:proofErr w:type="spellStart"/>
            <w:r>
              <w:t>校验位</w:t>
            </w:r>
            <w:proofErr w:type="spellEnd"/>
            <w:r>
              <w:t>(CHECKSUM)</w:t>
            </w:r>
          </w:p>
        </w:tc>
        <w:tc>
          <w:tcPr>
            <w:tcW w:w="0" w:type="auto"/>
          </w:tcPr>
          <w:p w14:paraId="59A70588" w14:textId="77777777" w:rsidR="009D5A37" w:rsidRDefault="009D5A37" w:rsidP="006C3563">
            <w:r>
              <w:t>Mavlink</w:t>
            </w:r>
            <w:r>
              <w:t>信息的校验位，使用的是循环冗余校验</w:t>
            </w:r>
            <w:r>
              <w:t>CRC-16/MCRF4XX</w:t>
            </w:r>
          </w:p>
        </w:tc>
      </w:tr>
      <w:tr w:rsidR="009D5A37" w14:paraId="2B8A194B" w14:textId="77777777" w:rsidTr="006C3563">
        <w:tc>
          <w:tcPr>
            <w:tcW w:w="0" w:type="auto"/>
          </w:tcPr>
          <w:p w14:paraId="53D851E2" w14:textId="77777777" w:rsidR="009D5A37" w:rsidRDefault="009D5A37" w:rsidP="006C3563">
            <w:r>
              <w:lastRenderedPageBreak/>
              <w:t>(n+12)~(n+25)</w:t>
            </w:r>
          </w:p>
        </w:tc>
        <w:tc>
          <w:tcPr>
            <w:tcW w:w="0" w:type="auto"/>
          </w:tcPr>
          <w:p w14:paraId="2CCA36A0" w14:textId="77777777" w:rsidR="009D5A37" w:rsidRDefault="009D5A37" w:rsidP="006C3563">
            <w:proofErr w:type="spellStart"/>
            <w:r>
              <w:t>签名</w:t>
            </w:r>
            <w:proofErr w:type="spellEnd"/>
            <w:r>
              <w:t>(SIGNATURE)</w:t>
            </w:r>
          </w:p>
        </w:tc>
        <w:tc>
          <w:tcPr>
            <w:tcW w:w="0" w:type="auto"/>
          </w:tcPr>
          <w:p w14:paraId="649E64B3" w14:textId="77777777" w:rsidR="009D5A37" w:rsidRDefault="009D5A37" w:rsidP="00637CD3">
            <w:pPr>
              <w:keepNext/>
              <w:rPr>
                <w:lang w:eastAsia="zh-CN"/>
              </w:rPr>
            </w:pPr>
            <w:r>
              <w:rPr>
                <w:lang w:eastAsia="zh-CN"/>
              </w:rPr>
              <w:t>该帧的签名，用于确保通过</w:t>
            </w:r>
            <w:proofErr w:type="spellStart"/>
            <w:r>
              <w:rPr>
                <w:lang w:eastAsia="zh-CN"/>
              </w:rPr>
              <w:t>Mavlink</w:t>
            </w:r>
            <w:proofErr w:type="spellEnd"/>
            <w:r>
              <w:rPr>
                <w:lang w:eastAsia="zh-CN"/>
              </w:rPr>
              <w:t>的通信连接防篡改的</w:t>
            </w:r>
          </w:p>
        </w:tc>
      </w:tr>
    </w:tbl>
    <w:p w14:paraId="6C9F8787" w14:textId="1F019579" w:rsidR="00637CD3" w:rsidRDefault="00637CD3">
      <w:pPr>
        <w:pStyle w:val="af"/>
      </w:pPr>
      <w:bookmarkStart w:id="97" w:name="header-n823"/>
      <w:bookmarkEnd w:id="94"/>
      <w:bookmarkEnd w:id="95"/>
      <w:r>
        <w:rPr>
          <w:rFonts w:hint="eastAsia"/>
        </w:rPr>
        <w:t>表</w:t>
      </w:r>
      <w:r>
        <w:rPr>
          <w:rFonts w:hint="eastAsia"/>
        </w:rPr>
        <w:t xml:space="preserve"> </w:t>
      </w:r>
      <w:r>
        <w:t>4.1</w:t>
      </w:r>
    </w:p>
    <w:p w14:paraId="6BF92C28" w14:textId="77777777" w:rsidR="009D5A37" w:rsidRDefault="009D5A37" w:rsidP="008A12BB">
      <w:pPr>
        <w:pStyle w:val="ac"/>
        <w:spacing w:before="163" w:after="163"/>
        <w:outlineLvl w:val="1"/>
      </w:pPr>
      <w:bookmarkStart w:id="98" w:name="_Toc70958153"/>
      <w:r>
        <w:t xml:space="preserve">4.4 </w:t>
      </w:r>
      <w:r>
        <w:t>飞行器软件系统框架</w:t>
      </w:r>
      <w:bookmarkEnd w:id="98"/>
    </w:p>
    <w:p w14:paraId="511FF989" w14:textId="511BA9A0" w:rsidR="009D5A37" w:rsidRDefault="009D5A37" w:rsidP="004034A4">
      <w:r>
        <w:t xml:space="preserve"> </w:t>
      </w:r>
      <w:r w:rsidR="004034A4">
        <w:tab/>
      </w:r>
      <w:r>
        <w:t>飞行器软件系统框架如图</w:t>
      </w:r>
      <w:r w:rsidR="00B41A49">
        <w:rPr>
          <w:rFonts w:hint="eastAsia"/>
        </w:rPr>
        <w:t>4</w:t>
      </w:r>
      <w:r w:rsidR="00B41A49">
        <w:t>.5</w:t>
      </w:r>
      <w:r>
        <w:t>所示：</w:t>
      </w:r>
    </w:p>
    <w:p w14:paraId="69DA543F" w14:textId="77777777" w:rsidR="00FC0EAA" w:rsidRDefault="009D5A37" w:rsidP="00613C19">
      <w:pPr>
        <w:pStyle w:val="af1"/>
      </w:pPr>
      <w:r w:rsidRPr="00613C19">
        <w:rPr>
          <w:noProof/>
        </w:rPr>
        <w:drawing>
          <wp:inline distT="0" distB="0" distL="0" distR="0" wp14:anchorId="26C89CBA" wp14:editId="7EB6DB43">
            <wp:extent cx="5351585" cy="3393831"/>
            <wp:effectExtent l="0" t="0" r="1905"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ChatDocument\2713168429\FileRecv\新建 Microsoft Visio Drawing (2).png"/>
                    <pic:cNvPicPr>
                      <a:picLocks noChangeAspect="1" noChangeArrowheads="1"/>
                    </pic:cNvPicPr>
                  </pic:nvPicPr>
                  <pic:blipFill>
                    <a:blip r:embed="rId35"/>
                    <a:stretch>
                      <a:fillRect/>
                    </a:stretch>
                  </pic:blipFill>
                  <pic:spPr bwMode="auto">
                    <a:xfrm>
                      <a:off x="0" y="0"/>
                      <a:ext cx="5353170" cy="3394836"/>
                    </a:xfrm>
                    <a:prstGeom prst="rect">
                      <a:avLst/>
                    </a:prstGeom>
                    <a:noFill/>
                    <a:ln w="9525">
                      <a:noFill/>
                      <a:headEnd/>
                      <a:tailEnd/>
                    </a:ln>
                  </pic:spPr>
                </pic:pic>
              </a:graphicData>
            </a:graphic>
          </wp:inline>
        </w:drawing>
      </w:r>
    </w:p>
    <w:p w14:paraId="7DED781A" w14:textId="263B9B8A" w:rsidR="009D5A37" w:rsidRDefault="00FC0EAA" w:rsidP="00FC0EAA">
      <w:pPr>
        <w:pStyle w:val="af"/>
      </w:pPr>
      <w:r>
        <w:rPr>
          <w:rFonts w:hint="eastAsia"/>
        </w:rPr>
        <w:t>图</w:t>
      </w:r>
      <w:r>
        <w:rPr>
          <w:rFonts w:hint="eastAsia"/>
        </w:rPr>
        <w:t xml:space="preserve"> </w:t>
      </w:r>
      <w:r>
        <w:t>4.5</w:t>
      </w:r>
    </w:p>
    <w:p w14:paraId="1A2567EC" w14:textId="1F9F34A7" w:rsidR="009D5A37" w:rsidRDefault="009D5A37" w:rsidP="00D51025">
      <w:r>
        <w:t xml:space="preserve"> </w:t>
      </w:r>
      <w:r w:rsidR="00D51025">
        <w:tab/>
      </w:r>
      <w:r>
        <w:t>其中，在</w:t>
      </w:r>
      <w:proofErr w:type="spellStart"/>
      <w:r>
        <w:t>Mavlink</w:t>
      </w:r>
      <w:proofErr w:type="spellEnd"/>
      <w:r>
        <w:t>通信网络中的组件为视觉</w:t>
      </w:r>
      <w:r>
        <w:t>SLAM</w:t>
      </w:r>
      <w:r>
        <w:t>组件和飞行控制器组件，其中视觉</w:t>
      </w:r>
      <w:r>
        <w:t>SLAM</w:t>
      </w:r>
      <w:r>
        <w:t>组件采用的是</w:t>
      </w:r>
      <w:r>
        <w:t>Nvidia</w:t>
      </w:r>
      <w:r>
        <w:t>的</w:t>
      </w:r>
      <w:r>
        <w:t>Jetson Xavier NX</w:t>
      </w:r>
      <w:r>
        <w:t>和远端电脑，飞行控制器组件采用的是</w:t>
      </w:r>
      <w:r>
        <w:t>ACFLY</w:t>
      </w:r>
      <w:r>
        <w:t>。下文将对各组件的具体功能进行描述。</w:t>
      </w:r>
    </w:p>
    <w:p w14:paraId="2810808F" w14:textId="77777777" w:rsidR="009D5A37" w:rsidRDefault="009D5A37" w:rsidP="008A12BB">
      <w:pPr>
        <w:pStyle w:val="aff0"/>
        <w:outlineLvl w:val="2"/>
      </w:pPr>
      <w:bookmarkStart w:id="99" w:name="header-n827"/>
      <w:bookmarkStart w:id="100" w:name="_Toc70958154"/>
      <w:r>
        <w:t xml:space="preserve">4.4.1 </w:t>
      </w:r>
      <w:r>
        <w:t>视觉</w:t>
      </w:r>
      <w:r>
        <w:t>SLAM</w:t>
      </w:r>
      <w:r>
        <w:t>组件</w:t>
      </w:r>
      <w:bookmarkEnd w:id="100"/>
    </w:p>
    <w:p w14:paraId="1C20ADCA" w14:textId="3B5792BA" w:rsidR="009D5A37" w:rsidRDefault="009D5A37" w:rsidP="004F23DF">
      <w:r>
        <w:t xml:space="preserve"> </w:t>
      </w:r>
      <w:r w:rsidR="00AE2341">
        <w:tab/>
      </w:r>
      <w:r>
        <w:t>视觉</w:t>
      </w:r>
      <w:r>
        <w:t>SLAM</w:t>
      </w:r>
      <w:r>
        <w:t>组件采用的是</w:t>
      </w:r>
      <w:r>
        <w:t>Nvidia</w:t>
      </w:r>
      <w:r>
        <w:t>的</w:t>
      </w:r>
      <w:r>
        <w:t>Jetson Xavier NX</w:t>
      </w:r>
      <w:r>
        <w:t>和远端电脑，且通过</w:t>
      </w:r>
      <w:r>
        <w:t>ROS(</w:t>
      </w:r>
      <w:r>
        <w:t>机器人操作系统</w:t>
      </w:r>
      <w:r>
        <w:t>)</w:t>
      </w:r>
      <w:r>
        <w:t>进行</w:t>
      </w:r>
      <w:r>
        <w:t>TCP/IP</w:t>
      </w:r>
      <w:r>
        <w:t>通信与数据传输，其中</w:t>
      </w:r>
      <w:r>
        <w:t>Jetson Xavier NX</w:t>
      </w:r>
      <w:r>
        <w:t>为板载，远端电脑为非板载。组件框架如图</w:t>
      </w:r>
      <w:r w:rsidR="00B41A49">
        <w:rPr>
          <w:rFonts w:hint="eastAsia"/>
        </w:rPr>
        <w:t>4</w:t>
      </w:r>
      <w:r w:rsidR="00B41A49">
        <w:t>.6</w:t>
      </w:r>
      <w:r>
        <w:t>所示：</w:t>
      </w:r>
    </w:p>
    <w:p w14:paraId="5A935818" w14:textId="77777777" w:rsidR="00EC5567" w:rsidRDefault="009D5A37" w:rsidP="00613C19">
      <w:pPr>
        <w:pStyle w:val="af1"/>
      </w:pPr>
      <w:r w:rsidRPr="00613C19">
        <w:rPr>
          <w:noProof/>
        </w:rPr>
        <w:lastRenderedPageBreak/>
        <w:drawing>
          <wp:inline distT="0" distB="0" distL="0" distR="0" wp14:anchorId="76D88124" wp14:editId="59DAFD7A">
            <wp:extent cx="2655277" cy="257907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75807366.png"/>
                    <pic:cNvPicPr>
                      <a:picLocks noChangeAspect="1" noChangeArrowheads="1"/>
                    </pic:cNvPicPr>
                  </pic:nvPicPr>
                  <pic:blipFill>
                    <a:blip r:embed="rId36"/>
                    <a:stretch>
                      <a:fillRect/>
                    </a:stretch>
                  </pic:blipFill>
                  <pic:spPr bwMode="auto">
                    <a:xfrm>
                      <a:off x="0" y="0"/>
                      <a:ext cx="2709399" cy="2631646"/>
                    </a:xfrm>
                    <a:prstGeom prst="rect">
                      <a:avLst/>
                    </a:prstGeom>
                    <a:noFill/>
                    <a:ln w="9525">
                      <a:noFill/>
                      <a:headEnd/>
                      <a:tailEnd/>
                    </a:ln>
                  </pic:spPr>
                </pic:pic>
              </a:graphicData>
            </a:graphic>
          </wp:inline>
        </w:drawing>
      </w:r>
    </w:p>
    <w:p w14:paraId="2756046B" w14:textId="6E73C5CF" w:rsidR="009D5A37" w:rsidRDefault="00EC5567" w:rsidP="00EC5567">
      <w:pPr>
        <w:pStyle w:val="af"/>
      </w:pPr>
      <w:r>
        <w:rPr>
          <w:rFonts w:hint="eastAsia"/>
        </w:rPr>
        <w:t>图</w:t>
      </w:r>
      <w:r>
        <w:rPr>
          <w:rFonts w:hint="eastAsia"/>
        </w:rPr>
        <w:t xml:space="preserve"> </w:t>
      </w:r>
      <w:r>
        <w:t>4.6</w:t>
      </w:r>
    </w:p>
    <w:p w14:paraId="29F43C30" w14:textId="0B3323CD" w:rsidR="009D5A37" w:rsidRDefault="009D5A37" w:rsidP="00AA0FCE">
      <w:pPr>
        <w:ind w:firstLine="360"/>
      </w:pPr>
      <w:r>
        <w:t>可以看出，总共有三个进程在同时进行：</w:t>
      </w:r>
    </w:p>
    <w:p w14:paraId="19B5C393" w14:textId="567DCED4" w:rsidR="009D5A37" w:rsidRDefault="009D5A37" w:rsidP="00413FAE">
      <w:pPr>
        <w:pStyle w:val="aff"/>
        <w:numPr>
          <w:ilvl w:val="0"/>
          <w:numId w:val="34"/>
        </w:numPr>
        <w:ind w:firstLineChars="0"/>
      </w:pPr>
      <w:r>
        <w:t>ROS</w:t>
      </w:r>
      <w:r>
        <w:t>主机通过对相机配置文件的读取，发送相机配置参数给</w:t>
      </w:r>
      <w:r>
        <w:t>T265</w:t>
      </w:r>
      <w:r>
        <w:t>，并通过</w:t>
      </w:r>
      <w:proofErr w:type="spellStart"/>
      <w:r>
        <w:t>realsense</w:t>
      </w:r>
      <w:proofErr w:type="spellEnd"/>
      <w:r>
        <w:t>驱动采集</w:t>
      </w:r>
      <w:r>
        <w:t>T265</w:t>
      </w:r>
      <w:r>
        <w:t>图像，经</w:t>
      </w:r>
      <w:r>
        <w:t>ROS</w:t>
      </w:r>
      <w:r>
        <w:t>主机仲裁后与</w:t>
      </w:r>
      <w:r>
        <w:t>ORB-SLAM3</w:t>
      </w:r>
      <w:r>
        <w:t>建立连接，通过</w:t>
      </w:r>
      <w:r>
        <w:t>TCP/IP</w:t>
      </w:r>
      <w:r>
        <w:t>的方式进行压缩图像的传输。</w:t>
      </w:r>
    </w:p>
    <w:p w14:paraId="6D1C927A" w14:textId="3C250A5F" w:rsidR="009D5A37" w:rsidRDefault="009D5A37" w:rsidP="00413FAE">
      <w:pPr>
        <w:pStyle w:val="aff"/>
        <w:numPr>
          <w:ilvl w:val="0"/>
          <w:numId w:val="34"/>
        </w:numPr>
        <w:ind w:firstLineChars="0"/>
      </w:pPr>
      <w:r>
        <w:t>ORB-SLAM3</w:t>
      </w:r>
      <w:r>
        <w:t>在读取词典之后开启跟踪、局部建图、回环检测和地图融合三个线程，并等待图像输入，在与</w:t>
      </w:r>
      <w:r>
        <w:t>T265</w:t>
      </w:r>
      <w:r>
        <w:t>图像采集建立连接之后，进行视觉</w:t>
      </w:r>
      <w:r>
        <w:t>SLAM</w:t>
      </w:r>
      <w:r>
        <w:t>，回传实时的地图信息、飞行器位姿信息与速度信息。</w:t>
      </w:r>
    </w:p>
    <w:p w14:paraId="7C2C355F" w14:textId="5722E8E6" w:rsidR="009D5A37" w:rsidRDefault="00413FAE" w:rsidP="000826BB">
      <w:pPr>
        <w:ind w:left="240" w:hangingChars="100" w:hanging="240"/>
      </w:pPr>
      <w:r>
        <w:t xml:space="preserve">3. </w:t>
      </w:r>
      <w:proofErr w:type="spellStart"/>
      <w:r w:rsidR="009D5A37">
        <w:t>mavros</w:t>
      </w:r>
      <w:proofErr w:type="spellEnd"/>
      <w:r w:rsidR="009D5A37">
        <w:t>即</w:t>
      </w:r>
      <w:proofErr w:type="spellStart"/>
      <w:r w:rsidR="009D5A37">
        <w:t>mavlink</w:t>
      </w:r>
      <w:proofErr w:type="spellEnd"/>
      <w:r w:rsidR="009D5A37">
        <w:t>在</w:t>
      </w:r>
      <w:r w:rsidR="009D5A37">
        <w:t>ROS</w:t>
      </w:r>
      <w:r w:rsidR="009D5A37">
        <w:t>端的实现，经</w:t>
      </w:r>
      <w:r w:rsidR="009D5A37">
        <w:t>ROS</w:t>
      </w:r>
      <w:r w:rsidR="009D5A37">
        <w:t>主机仲裁后与</w:t>
      </w:r>
      <w:r w:rsidR="009D5A37">
        <w:t>ORB-SLAM3</w:t>
      </w:r>
      <w:r w:rsidR="009D5A37">
        <w:t>建立连接，订阅</w:t>
      </w:r>
      <w:r w:rsidR="009D5A37">
        <w:t>ORB-SLAM3</w:t>
      </w:r>
      <w:r w:rsidR="009D5A37">
        <w:t>发布的飞行器位姿与速度信息，并将该信息打包成</w:t>
      </w:r>
      <w:proofErr w:type="spellStart"/>
      <w:r w:rsidR="009D5A37">
        <w:t>Mavlink</w:t>
      </w:r>
      <w:proofErr w:type="spellEnd"/>
      <w:r w:rsidR="009D5A37">
        <w:t>格式，通过串口向</w:t>
      </w:r>
      <w:r w:rsidR="009D5A37">
        <w:t>ACFLY</w:t>
      </w:r>
      <w:r w:rsidR="009D5A37">
        <w:t>发送该信息，同时，从串口读取</w:t>
      </w:r>
      <w:proofErr w:type="spellStart"/>
      <w:r w:rsidR="009D5A37">
        <w:t>Mavlink</w:t>
      </w:r>
      <w:proofErr w:type="spellEnd"/>
      <w:r w:rsidR="009D5A37">
        <w:t>连接状态回传给</w:t>
      </w:r>
      <w:r w:rsidR="009D5A37">
        <w:t>ROS</w:t>
      </w:r>
      <w:r w:rsidR="009D5A37">
        <w:t>主机。</w:t>
      </w:r>
    </w:p>
    <w:p w14:paraId="470882CF" w14:textId="77777777" w:rsidR="009D5A37" w:rsidRDefault="009D5A37" w:rsidP="008A12BB">
      <w:pPr>
        <w:pStyle w:val="aff0"/>
        <w:outlineLvl w:val="2"/>
      </w:pPr>
      <w:bookmarkStart w:id="101" w:name="header-n838"/>
      <w:bookmarkStart w:id="102" w:name="_Toc70958155"/>
      <w:bookmarkEnd w:id="99"/>
      <w:r>
        <w:t xml:space="preserve">4.4.2 </w:t>
      </w:r>
      <w:r>
        <w:t>飞行控制器组件</w:t>
      </w:r>
      <w:bookmarkEnd w:id="102"/>
    </w:p>
    <w:p w14:paraId="2C8F1E6F" w14:textId="49DD0FDC" w:rsidR="009D5A37" w:rsidRDefault="009D5A37" w:rsidP="007C523F">
      <w:r>
        <w:t xml:space="preserve"> </w:t>
      </w:r>
      <w:r w:rsidR="00964DF7">
        <w:tab/>
      </w:r>
      <w:r>
        <w:t>飞行控制器组件采用的是</w:t>
      </w:r>
      <w:r>
        <w:t>ACFLY</w:t>
      </w:r>
      <w:r>
        <w:t>，为一款国产开源飞行自驾仪，组件框架如图</w:t>
      </w:r>
      <w:r w:rsidR="007B3B95">
        <w:rPr>
          <w:rFonts w:hint="eastAsia"/>
        </w:rPr>
        <w:t>4</w:t>
      </w:r>
      <w:r w:rsidR="007B3B95">
        <w:t>.7</w:t>
      </w:r>
      <w:r>
        <w:t>所示：</w:t>
      </w:r>
    </w:p>
    <w:p w14:paraId="637BD561" w14:textId="77777777" w:rsidR="002A7AB7" w:rsidRDefault="009D5A37" w:rsidP="002A7AB7">
      <w:pPr>
        <w:pStyle w:val="af1"/>
      </w:pPr>
      <w:r w:rsidRPr="002A7AB7">
        <w:rPr>
          <w:noProof/>
        </w:rPr>
        <w:lastRenderedPageBreak/>
        <w:drawing>
          <wp:inline distT="0" distB="0" distL="0" distR="0" wp14:anchorId="118B9B14" wp14:editId="0E423DB8">
            <wp:extent cx="3780692" cy="385689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75841558.png"/>
                    <pic:cNvPicPr>
                      <a:picLocks noChangeAspect="1" noChangeArrowheads="1"/>
                    </pic:cNvPicPr>
                  </pic:nvPicPr>
                  <pic:blipFill>
                    <a:blip r:embed="rId37"/>
                    <a:stretch>
                      <a:fillRect/>
                    </a:stretch>
                  </pic:blipFill>
                  <pic:spPr bwMode="auto">
                    <a:xfrm>
                      <a:off x="0" y="0"/>
                      <a:ext cx="3793249" cy="3869702"/>
                    </a:xfrm>
                    <a:prstGeom prst="rect">
                      <a:avLst/>
                    </a:prstGeom>
                    <a:noFill/>
                    <a:ln w="9525">
                      <a:noFill/>
                      <a:headEnd/>
                      <a:tailEnd/>
                    </a:ln>
                  </pic:spPr>
                </pic:pic>
              </a:graphicData>
            </a:graphic>
          </wp:inline>
        </w:drawing>
      </w:r>
    </w:p>
    <w:p w14:paraId="5BEF5FDA" w14:textId="01C165F7" w:rsidR="009D5A37" w:rsidRDefault="002A7AB7" w:rsidP="00866F85">
      <w:pPr>
        <w:pStyle w:val="af"/>
      </w:pPr>
      <w:r>
        <w:rPr>
          <w:rFonts w:hint="eastAsia"/>
        </w:rPr>
        <w:t>图</w:t>
      </w:r>
      <w:r>
        <w:rPr>
          <w:rFonts w:hint="eastAsia"/>
        </w:rPr>
        <w:t xml:space="preserve"> </w:t>
      </w:r>
      <w:r>
        <w:t>4.7</w:t>
      </w:r>
    </w:p>
    <w:p w14:paraId="093D1766" w14:textId="77777777" w:rsidR="009D5A37" w:rsidRDefault="009D5A37" w:rsidP="0042510E">
      <w:pPr>
        <w:ind w:firstLine="360"/>
      </w:pPr>
      <w:r>
        <w:t>可以看出，总共有两个进程正在同时进行：</w:t>
      </w:r>
    </w:p>
    <w:p w14:paraId="07B7586F" w14:textId="70EA0289" w:rsidR="009D5A37" w:rsidRDefault="009D5A37" w:rsidP="00510ADD">
      <w:pPr>
        <w:pStyle w:val="aff"/>
        <w:numPr>
          <w:ilvl w:val="0"/>
          <w:numId w:val="35"/>
        </w:numPr>
        <w:ind w:firstLineChars="0"/>
      </w:pPr>
      <w:r>
        <w:t>数据融合从</w:t>
      </w:r>
      <w:r>
        <w:t>TOF</w:t>
      </w:r>
      <w:r>
        <w:t>相对测高与气压计绝对测高的融合信息中，获取飞行器基于地球固联系的</w:t>
      </w:r>
      <m:oMath>
        <m:r>
          <w:rPr>
            <w:rFonts w:ascii="Cambria Math" w:hAnsi="Cambria Math"/>
          </w:rPr>
          <m:t>z</m:t>
        </m:r>
      </m:oMath>
      <w:r>
        <w:t>轴方向的高度信息与速度信息，从陀螺仪、加速度计和磁力计的姿态解算中，获取飞行器的姿态信息、积分速度信息、双积分位置信息，从</w:t>
      </w:r>
      <w:proofErr w:type="spellStart"/>
      <w:r>
        <w:t>Mavlink</w:t>
      </w:r>
      <w:proofErr w:type="spellEnd"/>
      <w:r>
        <w:t>通信中，获取视觉</w:t>
      </w:r>
      <w:r>
        <w:t>SLAM</w:t>
      </w:r>
      <w:r>
        <w:t>的位姿信息和速度信息，通过对所有获取到的信息的加权，进行互补滤波融合。</w:t>
      </w:r>
    </w:p>
    <w:p w14:paraId="56267ACE" w14:textId="18F7F28A" w:rsidR="00B724AF" w:rsidRDefault="009D5A37" w:rsidP="00B724AF">
      <w:pPr>
        <w:pStyle w:val="aff"/>
        <w:numPr>
          <w:ilvl w:val="0"/>
          <w:numId w:val="35"/>
        </w:numPr>
        <w:ind w:firstLineChars="0"/>
      </w:pPr>
      <w:r>
        <w:t>飞行器闭环控制基于从数据融合中获取的融合位置、融合速度和融合姿态对飞行器进行闭环控制，具体控制流程在章节</w:t>
      </w:r>
      <w:r>
        <w:t>4.2</w:t>
      </w:r>
      <w:r>
        <w:t>飞行器闭环控制已经有详细的描述，故不再赘述。</w:t>
      </w:r>
      <w:bookmarkEnd w:id="96"/>
      <w:bookmarkEnd w:id="97"/>
      <w:bookmarkEnd w:id="101"/>
    </w:p>
    <w:p w14:paraId="73C396C3" w14:textId="77777777" w:rsidR="00B724AF" w:rsidRDefault="00B724AF">
      <w:pPr>
        <w:widowControl/>
        <w:spacing w:line="240" w:lineRule="auto"/>
        <w:jc w:val="left"/>
      </w:pPr>
      <w:r>
        <w:br w:type="page"/>
      </w:r>
    </w:p>
    <w:p w14:paraId="358E38CA" w14:textId="6B546971" w:rsidR="00B724AF" w:rsidRDefault="00B724AF" w:rsidP="008A12BB">
      <w:pPr>
        <w:pStyle w:val="aa"/>
        <w:spacing w:before="260" w:after="163"/>
        <w:outlineLvl w:val="0"/>
      </w:pPr>
      <w:bookmarkStart w:id="103" w:name="_Toc70958156"/>
      <w:r>
        <w:lastRenderedPageBreak/>
        <w:t xml:space="preserve">5 </w:t>
      </w:r>
      <w:r>
        <w:t>测试与分析</w:t>
      </w:r>
      <w:bookmarkEnd w:id="103"/>
    </w:p>
    <w:p w14:paraId="0A16EFF3" w14:textId="2A834B8E" w:rsidR="00D12988" w:rsidRDefault="00B724AF" w:rsidP="00367ABE">
      <w:pPr>
        <w:ind w:firstLine="420"/>
      </w:pPr>
      <w:r>
        <w:t>本章将对设计的飞行器进行测试与分析，其中包括相机标定测试、飞行器无干扰定点测试、飞行器受干扰定点测试和飞行器巡航测试。对于相机测试的实验环境和器件，在章节</w:t>
      </w:r>
      <w:r>
        <w:t>5.1</w:t>
      </w:r>
      <w:r>
        <w:t>相机标定测试中有具体描述；对于飞行器测试的实验环境和器件，在章节</w:t>
      </w:r>
      <w:r>
        <w:t>5.2</w:t>
      </w:r>
      <w:r>
        <w:t>飞行器无干扰定点测试中有具体描述。下文将对上述测试进行详细描述。</w:t>
      </w:r>
    </w:p>
    <w:p w14:paraId="4B3FEE62" w14:textId="251B7B3E" w:rsidR="00367ABE" w:rsidRDefault="00367ABE" w:rsidP="008A12BB">
      <w:pPr>
        <w:pStyle w:val="ac"/>
        <w:spacing w:before="163" w:after="163"/>
        <w:outlineLvl w:val="1"/>
      </w:pPr>
      <w:bookmarkStart w:id="104" w:name="_Toc70958157"/>
      <w:r>
        <w:t xml:space="preserve">5.1 </w:t>
      </w:r>
      <w:r>
        <w:t>相机标定测试</w:t>
      </w:r>
      <w:bookmarkEnd w:id="104"/>
    </w:p>
    <w:p w14:paraId="7DB3E5A9" w14:textId="6788B7D8" w:rsidR="003A205F" w:rsidRDefault="00367ABE" w:rsidP="00367ABE">
      <w:r>
        <w:t>实验环境：武汉大学</w:t>
      </w:r>
      <w:r>
        <w:t>GNSS</w:t>
      </w:r>
      <w:r>
        <w:t>中心</w:t>
      </w:r>
      <w:r>
        <w:t>1108</w:t>
      </w:r>
    </w:p>
    <w:p w14:paraId="10349B0D" w14:textId="0301BE40" w:rsidR="00FB205F" w:rsidRDefault="00367ABE" w:rsidP="00367ABE">
      <w:r>
        <w:t>实验器件：</w:t>
      </w:r>
      <w:r>
        <w:tab/>
      </w:r>
      <w:r>
        <w:rPr>
          <w:rFonts w:hint="eastAsia"/>
        </w:rPr>
        <w:t>1</w:t>
      </w:r>
      <w:r>
        <w:t xml:space="preserve">. Intel </w:t>
      </w:r>
      <w:proofErr w:type="spellStart"/>
      <w:r>
        <w:t>Realsense</w:t>
      </w:r>
      <w:proofErr w:type="spellEnd"/>
      <w:r>
        <w:t xml:space="preserve"> T265</w:t>
      </w:r>
    </w:p>
    <w:p w14:paraId="520688D8" w14:textId="74EC5C7D" w:rsidR="00FB205F" w:rsidRDefault="00367ABE" w:rsidP="00367ABE">
      <w:r>
        <w:tab/>
      </w:r>
      <w:r>
        <w:tab/>
      </w:r>
      <w:r>
        <w:tab/>
        <w:t xml:space="preserve">2. </w:t>
      </w:r>
      <w:proofErr w:type="spellStart"/>
      <w:r>
        <w:t>Aprilgrid</w:t>
      </w:r>
      <w:proofErr w:type="spellEnd"/>
      <w:r>
        <w:t>标定板</w:t>
      </w:r>
    </w:p>
    <w:p w14:paraId="7CA47E00" w14:textId="67B2E890" w:rsidR="006310DA" w:rsidRDefault="00367ABE" w:rsidP="00367ABE">
      <w:r>
        <w:t>手持姿势</w:t>
      </w:r>
      <w:r w:rsidR="006310DA">
        <w:rPr>
          <w:rFonts w:hint="eastAsia"/>
        </w:rPr>
        <w:t>如图</w:t>
      </w:r>
      <w:r w:rsidR="006310DA">
        <w:rPr>
          <w:rFonts w:hint="eastAsia"/>
        </w:rPr>
        <w:t>5</w:t>
      </w:r>
      <w:r w:rsidR="006310DA">
        <w:t>.1</w:t>
      </w:r>
      <w:r w:rsidR="006310DA">
        <w:rPr>
          <w:rFonts w:hint="eastAsia"/>
        </w:rPr>
        <w:t>，图</w:t>
      </w:r>
      <w:r w:rsidR="006310DA">
        <w:rPr>
          <w:rFonts w:hint="eastAsia"/>
        </w:rPr>
        <w:t>5</w:t>
      </w:r>
      <w:r w:rsidR="006310DA">
        <w:t>.2</w:t>
      </w:r>
      <w:r w:rsidR="006310DA">
        <w:rPr>
          <w:rFonts w:hint="eastAsia"/>
        </w:rPr>
        <w:t>所示</w:t>
      </w:r>
      <w:r>
        <w:t>：</w:t>
      </w:r>
    </w:p>
    <w:p w14:paraId="42488F06" w14:textId="77777777" w:rsidR="006310DA" w:rsidRDefault="006310DA" w:rsidP="008140D0">
      <w:pPr>
        <w:pStyle w:val="af1"/>
      </w:pPr>
      <w:r w:rsidRPr="008140D0">
        <w:rPr>
          <w:noProof/>
        </w:rPr>
        <w:drawing>
          <wp:inline distT="0" distB="0" distL="0" distR="0" wp14:anchorId="00DE4E60" wp14:editId="7D5640EA">
            <wp:extent cx="2909455" cy="224914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9592" cy="2272446"/>
                    </a:xfrm>
                    <a:prstGeom prst="rect">
                      <a:avLst/>
                    </a:prstGeom>
                  </pic:spPr>
                </pic:pic>
              </a:graphicData>
            </a:graphic>
          </wp:inline>
        </w:drawing>
      </w:r>
    </w:p>
    <w:p w14:paraId="4155E2C8" w14:textId="55F8F243" w:rsidR="00367ABE" w:rsidRDefault="006310DA" w:rsidP="006310DA">
      <w:pPr>
        <w:pStyle w:val="af"/>
      </w:pPr>
      <w:r>
        <w:rPr>
          <w:rFonts w:hint="eastAsia"/>
        </w:rPr>
        <w:t>图</w:t>
      </w:r>
      <w:r>
        <w:rPr>
          <w:rFonts w:hint="eastAsia"/>
        </w:rPr>
        <w:t xml:space="preserve"> </w:t>
      </w:r>
      <w:r>
        <w:t>5.1</w:t>
      </w:r>
    </w:p>
    <w:p w14:paraId="3018465A" w14:textId="77777777" w:rsidR="006310DA" w:rsidRDefault="006310DA" w:rsidP="008140D0">
      <w:pPr>
        <w:pStyle w:val="af1"/>
      </w:pPr>
      <w:r w:rsidRPr="008140D0">
        <w:rPr>
          <w:noProof/>
        </w:rPr>
        <w:drawing>
          <wp:inline distT="0" distB="0" distL="0" distR="0" wp14:anchorId="4EAB4F08" wp14:editId="539F27EE">
            <wp:extent cx="2937164" cy="24415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7418" cy="2466683"/>
                    </a:xfrm>
                    <a:prstGeom prst="rect">
                      <a:avLst/>
                    </a:prstGeom>
                  </pic:spPr>
                </pic:pic>
              </a:graphicData>
            </a:graphic>
          </wp:inline>
        </w:drawing>
      </w:r>
    </w:p>
    <w:p w14:paraId="5F8CDF43" w14:textId="6B1F2593" w:rsidR="006310DA" w:rsidRPr="006310DA" w:rsidRDefault="006310DA" w:rsidP="006310DA">
      <w:pPr>
        <w:pStyle w:val="af"/>
      </w:pPr>
      <w:r>
        <w:rPr>
          <w:rFonts w:hint="eastAsia"/>
        </w:rPr>
        <w:t>图</w:t>
      </w:r>
      <w:r>
        <w:rPr>
          <w:rFonts w:hint="eastAsia"/>
        </w:rPr>
        <w:t xml:space="preserve"> </w:t>
      </w:r>
      <w:r>
        <w:t>5.2</w:t>
      </w:r>
    </w:p>
    <w:p w14:paraId="16E9D977" w14:textId="77777777" w:rsidR="00367ABE" w:rsidRDefault="00367ABE" w:rsidP="001F1CB6">
      <w:r>
        <w:lastRenderedPageBreak/>
        <w:t>标定方法：调整相机曝光为</w:t>
      </w:r>
      <w:r>
        <w:t>1ms</w:t>
      </w:r>
      <w:r>
        <w:t>，在标定</w:t>
      </w:r>
      <w:proofErr w:type="gramStart"/>
      <w:r>
        <w:t>板始终</w:t>
      </w:r>
      <w:proofErr w:type="gramEnd"/>
      <w:r>
        <w:t>在相机视野之内的前提下，对相机做出尽可能多的三维姿势，并将这段时间的相机双目的图像都保存在数据包中，将标定板属性，相机类型和数据包输入开源相机标定算法</w:t>
      </w:r>
      <w:proofErr w:type="spellStart"/>
      <w:r>
        <w:t>kalibr</w:t>
      </w:r>
      <w:proofErr w:type="spellEnd"/>
      <w:r>
        <w:t>中，最终获得</w:t>
      </w:r>
      <w:proofErr w:type="spellStart"/>
      <w:r>
        <w:t>kalibr</w:t>
      </w:r>
      <w:proofErr w:type="spellEnd"/>
      <w:r>
        <w:t>输出的相机参数。</w:t>
      </w:r>
    </w:p>
    <w:p w14:paraId="244876A9" w14:textId="77777777" w:rsidR="00367ABE" w:rsidRDefault="00367ABE" w:rsidP="001F1CB6">
      <w:r>
        <w:t>标定结果：如图所示为</w:t>
      </w:r>
      <w:r>
        <w:t>T265</w:t>
      </w:r>
      <w:r>
        <w:t>标定结果。</w:t>
      </w:r>
    </w:p>
    <w:p w14:paraId="7E8B9640" w14:textId="77777777" w:rsidR="007D02E3" w:rsidRDefault="0011699A" w:rsidP="008140D0">
      <w:pPr>
        <w:pStyle w:val="af1"/>
      </w:pPr>
      <w:r w:rsidRPr="008140D0">
        <w:rPr>
          <w:noProof/>
        </w:rPr>
        <w:drawing>
          <wp:inline distT="0" distB="0" distL="0" distR="0" wp14:anchorId="27DE3377" wp14:editId="05DF8A6D">
            <wp:extent cx="2770909" cy="22334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9205" cy="2296558"/>
                    </a:xfrm>
                    <a:prstGeom prst="rect">
                      <a:avLst/>
                    </a:prstGeom>
                  </pic:spPr>
                </pic:pic>
              </a:graphicData>
            </a:graphic>
          </wp:inline>
        </w:drawing>
      </w:r>
    </w:p>
    <w:p w14:paraId="0AFCEF5D" w14:textId="390BE088" w:rsidR="00367ABE" w:rsidRDefault="007D02E3" w:rsidP="007D02E3">
      <w:pPr>
        <w:pStyle w:val="af"/>
      </w:pPr>
      <w:r>
        <w:rPr>
          <w:rFonts w:hint="eastAsia"/>
        </w:rPr>
        <w:t>图</w:t>
      </w:r>
      <w:r>
        <w:rPr>
          <w:rFonts w:hint="eastAsia"/>
        </w:rPr>
        <w:t xml:space="preserve"> </w:t>
      </w:r>
      <w:r>
        <w:t>5.3</w:t>
      </w:r>
    </w:p>
    <w:p w14:paraId="76DB7BD4" w14:textId="77777777" w:rsidR="007D02E3" w:rsidRDefault="0011699A" w:rsidP="008140D0">
      <w:pPr>
        <w:pStyle w:val="af1"/>
      </w:pPr>
      <w:r w:rsidRPr="008140D0">
        <w:rPr>
          <w:noProof/>
        </w:rPr>
        <w:drawing>
          <wp:inline distT="0" distB="0" distL="0" distR="0" wp14:anchorId="68100759" wp14:editId="5CCBA3A5">
            <wp:extent cx="2801162" cy="225136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1644" cy="2308012"/>
                    </a:xfrm>
                    <a:prstGeom prst="rect">
                      <a:avLst/>
                    </a:prstGeom>
                  </pic:spPr>
                </pic:pic>
              </a:graphicData>
            </a:graphic>
          </wp:inline>
        </w:drawing>
      </w:r>
    </w:p>
    <w:p w14:paraId="543E6001" w14:textId="0E6377CB" w:rsidR="0011699A" w:rsidRDefault="007D02E3" w:rsidP="007D02E3">
      <w:pPr>
        <w:pStyle w:val="af"/>
      </w:pPr>
      <w:r>
        <w:rPr>
          <w:rFonts w:hint="eastAsia"/>
        </w:rPr>
        <w:t>图</w:t>
      </w:r>
      <w:r>
        <w:rPr>
          <w:rFonts w:hint="eastAsia"/>
        </w:rPr>
        <w:t xml:space="preserve"> </w:t>
      </w:r>
      <w:r>
        <w:t>5.4</w:t>
      </w:r>
    </w:p>
    <w:p w14:paraId="263F1F0C" w14:textId="77777777" w:rsidR="007D02E3" w:rsidRDefault="0011699A" w:rsidP="008140D0">
      <w:pPr>
        <w:pStyle w:val="af1"/>
      </w:pPr>
      <w:r w:rsidRPr="008140D0">
        <w:rPr>
          <w:noProof/>
        </w:rPr>
        <w:drawing>
          <wp:inline distT="0" distB="0" distL="0" distR="0" wp14:anchorId="1FAEC225" wp14:editId="3A5553BC">
            <wp:extent cx="2521527" cy="2017222"/>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7247" cy="2061798"/>
                    </a:xfrm>
                    <a:prstGeom prst="rect">
                      <a:avLst/>
                    </a:prstGeom>
                  </pic:spPr>
                </pic:pic>
              </a:graphicData>
            </a:graphic>
          </wp:inline>
        </w:drawing>
      </w:r>
    </w:p>
    <w:p w14:paraId="210F9156" w14:textId="38A9DB12" w:rsidR="0011699A" w:rsidRPr="0011699A" w:rsidRDefault="007D02E3" w:rsidP="007D02E3">
      <w:pPr>
        <w:pStyle w:val="af"/>
      </w:pPr>
      <w:r>
        <w:rPr>
          <w:rFonts w:hint="eastAsia"/>
        </w:rPr>
        <w:t>图</w:t>
      </w:r>
      <w:r>
        <w:rPr>
          <w:rFonts w:hint="eastAsia"/>
        </w:rPr>
        <w:t xml:space="preserve"> </w:t>
      </w:r>
      <w:r>
        <w:t>5.5</w:t>
      </w:r>
    </w:p>
    <w:p w14:paraId="24777E94" w14:textId="57DB1E04" w:rsidR="00367ABE" w:rsidRDefault="00367ABE" w:rsidP="001F1CB6">
      <w:r>
        <w:lastRenderedPageBreak/>
        <w:t xml:space="preserve"> </w:t>
      </w:r>
      <w:r w:rsidR="00AE4E09">
        <w:tab/>
      </w:r>
      <w:r>
        <w:t>可以看出相机重投影误差的中位数在</w:t>
      </w:r>
      <w:r w:rsidR="0011699A">
        <w:t>0.5</w:t>
      </w:r>
      <w:r>
        <w:t>之内</w:t>
      </w:r>
      <w:r w:rsidR="007D73CA">
        <w:rPr>
          <w:rFonts w:hint="eastAsia"/>
        </w:rPr>
        <w:t>，</w:t>
      </w:r>
      <w:proofErr w:type="spellStart"/>
      <w:r w:rsidR="007D73CA">
        <w:rPr>
          <w:rFonts w:hint="eastAsia"/>
        </w:rPr>
        <w:t>kalibr</w:t>
      </w:r>
      <w:proofErr w:type="spellEnd"/>
      <w:r w:rsidR="007D73CA">
        <w:rPr>
          <w:rFonts w:hint="eastAsia"/>
        </w:rPr>
        <w:t>输出的平均</w:t>
      </w:r>
      <w:r w:rsidR="00557D47">
        <w:rPr>
          <w:rFonts w:hint="eastAsia"/>
        </w:rPr>
        <w:t>重</w:t>
      </w:r>
      <w:r w:rsidR="007D73CA">
        <w:rPr>
          <w:rFonts w:hint="eastAsia"/>
        </w:rPr>
        <w:t>投影误差为</w:t>
      </w:r>
      <w:r w:rsidR="007D73CA">
        <w:rPr>
          <w:rFonts w:hint="eastAsia"/>
        </w:rPr>
        <w:t>0</w:t>
      </w:r>
      <w:r w:rsidR="007D73CA">
        <w:t>.21</w:t>
      </w:r>
      <w:r>
        <w:t>。</w:t>
      </w:r>
    </w:p>
    <w:p w14:paraId="173FCBA9" w14:textId="0B624AD1" w:rsidR="00367ABE" w:rsidRDefault="00367ABE" w:rsidP="008A12BB">
      <w:pPr>
        <w:pStyle w:val="ac"/>
        <w:spacing w:before="163" w:after="163"/>
        <w:outlineLvl w:val="1"/>
      </w:pPr>
      <w:bookmarkStart w:id="105" w:name="_Toc70958158"/>
      <w:r>
        <w:t xml:space="preserve">5.2 </w:t>
      </w:r>
      <w:r>
        <w:t>飞行器无干扰定点测试</w:t>
      </w:r>
      <w:bookmarkStart w:id="106" w:name="header-n536"/>
      <w:bookmarkEnd w:id="105"/>
    </w:p>
    <w:p w14:paraId="0574C859" w14:textId="77777777" w:rsidR="00367ABE" w:rsidRDefault="00367ABE" w:rsidP="00846A0B">
      <w:r>
        <w:t>实验环境：武汉大学电子信息学院实验中心地下室</w:t>
      </w:r>
    </w:p>
    <w:p w14:paraId="080E325C" w14:textId="05646173" w:rsidR="00367ABE" w:rsidRDefault="00367ABE" w:rsidP="00846A0B">
      <w:r>
        <w:t>实验器件：</w:t>
      </w:r>
      <w:r w:rsidR="000C0E0D">
        <w:t xml:space="preserve">1. </w:t>
      </w:r>
      <w:r>
        <w:t>飞行器</w:t>
      </w:r>
      <w:r>
        <w:t>WHU-Drones V1</w:t>
      </w:r>
    </w:p>
    <w:p w14:paraId="23AEA7CC" w14:textId="77777777" w:rsidR="00367ABE" w:rsidRDefault="00367ABE" w:rsidP="00846A0B">
      <w:r>
        <w:t>测试方法：手动起飞飞行器之后，让飞行器无干扰地在室内悬停，并画下飞行器轨迹。</w:t>
      </w:r>
    </w:p>
    <w:p w14:paraId="7E6815AC" w14:textId="6F568A89" w:rsidR="00367ABE" w:rsidRDefault="00367ABE" w:rsidP="00846A0B">
      <w:r>
        <w:t>测试结果：如图所示为飞行器的视觉定位位置的散点</w:t>
      </w:r>
      <w:r w:rsidR="002028D5">
        <w:rPr>
          <w:rFonts w:hint="eastAsia"/>
        </w:rPr>
        <w:t>密度</w:t>
      </w:r>
      <w:r>
        <w:t>图，位置输出频率为</w:t>
      </w:r>
      <w:r>
        <w:t>5hz</w:t>
      </w:r>
      <w:r>
        <w:t>：</w:t>
      </w:r>
    </w:p>
    <w:p w14:paraId="3ED82E69" w14:textId="77777777" w:rsidR="00323A7C" w:rsidRDefault="002028D5" w:rsidP="00323A7C">
      <w:pPr>
        <w:pStyle w:val="af1"/>
      </w:pPr>
      <w:r>
        <w:rPr>
          <w:noProof/>
        </w:rPr>
        <w:drawing>
          <wp:inline distT="0" distB="0" distL="0" distR="0" wp14:anchorId="5F41CA40" wp14:editId="357EC058">
            <wp:extent cx="2200428" cy="1649804"/>
            <wp:effectExtent l="0" t="0" r="952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0428" cy="1649804"/>
                    </a:xfrm>
                    <a:prstGeom prst="rect">
                      <a:avLst/>
                    </a:prstGeom>
                    <a:noFill/>
                    <a:ln>
                      <a:noFill/>
                    </a:ln>
                  </pic:spPr>
                </pic:pic>
              </a:graphicData>
            </a:graphic>
          </wp:inline>
        </w:drawing>
      </w:r>
      <w:r w:rsidR="00323A7C" w:rsidRPr="00323A7C">
        <w:t xml:space="preserve"> </w:t>
      </w:r>
      <w:r w:rsidR="00323A7C">
        <w:rPr>
          <w:noProof/>
        </w:rPr>
        <w:drawing>
          <wp:inline distT="0" distB="0" distL="0" distR="0" wp14:anchorId="3A44D2AE" wp14:editId="23D48C0A">
            <wp:extent cx="2190648" cy="164247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0648" cy="1642474"/>
                    </a:xfrm>
                    <a:prstGeom prst="rect">
                      <a:avLst/>
                    </a:prstGeom>
                    <a:noFill/>
                    <a:ln>
                      <a:noFill/>
                    </a:ln>
                  </pic:spPr>
                </pic:pic>
              </a:graphicData>
            </a:graphic>
          </wp:inline>
        </w:drawing>
      </w:r>
    </w:p>
    <w:p w14:paraId="117EBFE0" w14:textId="18A96077" w:rsidR="005D2D99" w:rsidRPr="005D2D99" w:rsidRDefault="005D2D99" w:rsidP="005D2D99">
      <w:pPr>
        <w:pStyle w:val="aff"/>
        <w:numPr>
          <w:ilvl w:val="0"/>
          <w:numId w:val="39"/>
        </w:numPr>
        <w:ind w:firstLineChars="0"/>
      </w:pPr>
      <w:r>
        <w:rPr>
          <w:rFonts w:hint="eastAsia"/>
        </w:rPr>
        <w:t xml:space="preserve"> </w:t>
      </w:r>
      <w:r>
        <w:t xml:space="preserve">                           (b)</w:t>
      </w:r>
    </w:p>
    <w:p w14:paraId="037A61B7" w14:textId="642FBB5C" w:rsidR="005D2D99" w:rsidRPr="00BC2F37" w:rsidRDefault="005D2D99" w:rsidP="00BC2F37">
      <w:pPr>
        <w:pStyle w:val="af"/>
      </w:pPr>
      <w:r w:rsidRPr="00BC2F37">
        <w:rPr>
          <w:rFonts w:hint="eastAsia"/>
        </w:rPr>
        <w:t>图</w:t>
      </w:r>
      <w:r w:rsidRPr="00BC2F37">
        <w:rPr>
          <w:rFonts w:hint="eastAsia"/>
        </w:rPr>
        <w:t>5</w:t>
      </w:r>
      <w:r w:rsidR="00BC2F37" w:rsidRPr="00BC2F37">
        <w:rPr>
          <w:rFonts w:hint="eastAsia"/>
        </w:rPr>
        <w:t>.</w:t>
      </w:r>
      <w:r w:rsidR="00BC2F37" w:rsidRPr="00BC2F37">
        <w:t>6</w:t>
      </w:r>
    </w:p>
    <w:p w14:paraId="7A1FF099" w14:textId="5EB0F799" w:rsidR="00367ABE" w:rsidRDefault="00367ABE" w:rsidP="0034625F">
      <w:pPr>
        <w:ind w:firstLine="420"/>
      </w:pPr>
      <w:r>
        <w:t>对散点计算的标准差为：</w:t>
      </w:r>
      <w:r w:rsidR="005A5C5B">
        <w:t>0.012</w:t>
      </w:r>
      <w:r w:rsidR="00323A7C">
        <w:rPr>
          <w:rFonts w:hint="eastAsia"/>
        </w:rPr>
        <w:t>和</w:t>
      </w:r>
      <w:r w:rsidR="005A5C5B">
        <w:t>0.025</w:t>
      </w:r>
      <w:r w:rsidR="00323A7C">
        <w:rPr>
          <w:rFonts w:hint="eastAsia"/>
        </w:rPr>
        <w:t>，可以看出左边的定位效果比右边</w:t>
      </w:r>
      <w:r w:rsidR="00025DDC">
        <w:rPr>
          <w:rFonts w:hint="eastAsia"/>
        </w:rPr>
        <w:t>稍</w:t>
      </w:r>
      <w:r w:rsidR="00323A7C">
        <w:rPr>
          <w:rFonts w:hint="eastAsia"/>
        </w:rPr>
        <w:t>好。</w:t>
      </w:r>
      <w:r>
        <w:t xml:space="preserve"> </w:t>
      </w:r>
    </w:p>
    <w:p w14:paraId="365E12D9" w14:textId="555003F2" w:rsidR="00367ABE" w:rsidRDefault="00367ABE" w:rsidP="008A12BB">
      <w:pPr>
        <w:pStyle w:val="ac"/>
        <w:spacing w:before="163" w:after="163"/>
        <w:outlineLvl w:val="1"/>
      </w:pPr>
      <w:bookmarkStart w:id="107" w:name="_Toc70958159"/>
      <w:bookmarkEnd w:id="106"/>
      <w:r>
        <w:t xml:space="preserve">5.3 </w:t>
      </w:r>
      <w:r>
        <w:t>飞行器受干扰定点测试</w:t>
      </w:r>
      <w:bookmarkStart w:id="108" w:name="header-n546"/>
      <w:bookmarkEnd w:id="107"/>
    </w:p>
    <w:p w14:paraId="5205CCA6" w14:textId="77777777" w:rsidR="00367ABE" w:rsidRDefault="00367ABE" w:rsidP="00846A0B">
      <w:r>
        <w:t>测试方法：手动起飞飞行器之后，让飞行器在室内悬停，将其拉离原点</w:t>
      </w:r>
      <w:r>
        <w:t>50</w:t>
      </w:r>
      <w:r>
        <w:t>厘米</w:t>
      </w:r>
      <w:r>
        <w:t>1</w:t>
      </w:r>
      <w:r>
        <w:t>秒后，画下飞行器轨迹和油门值变化曲线。</w:t>
      </w:r>
    </w:p>
    <w:p w14:paraId="4388D086" w14:textId="1BBBB517" w:rsidR="00367ABE" w:rsidRDefault="00367ABE" w:rsidP="00846A0B">
      <w:r>
        <w:t>测试结果：如图所示为飞行器受到干扰后，飞行器恢复轨迹：</w:t>
      </w:r>
    </w:p>
    <w:p w14:paraId="5BAF2870" w14:textId="77777777" w:rsidR="00BC2F37" w:rsidRDefault="00E52FC9" w:rsidP="00BC2F37">
      <w:pPr>
        <w:pStyle w:val="af1"/>
      </w:pPr>
      <w:r w:rsidRPr="00BC2F37">
        <w:rPr>
          <w:noProof/>
        </w:rPr>
        <w:drawing>
          <wp:inline distT="0" distB="0" distL="0" distR="0" wp14:anchorId="65A5C357" wp14:editId="34397E9B">
            <wp:extent cx="2757055" cy="2066822"/>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2212" cy="2108171"/>
                    </a:xfrm>
                    <a:prstGeom prst="rect">
                      <a:avLst/>
                    </a:prstGeom>
                    <a:noFill/>
                    <a:ln>
                      <a:noFill/>
                    </a:ln>
                  </pic:spPr>
                </pic:pic>
              </a:graphicData>
            </a:graphic>
          </wp:inline>
        </w:drawing>
      </w:r>
    </w:p>
    <w:p w14:paraId="1257FB21" w14:textId="0E5A9575" w:rsidR="00367ABE" w:rsidRDefault="00BC2F37" w:rsidP="00BC2F37">
      <w:pPr>
        <w:pStyle w:val="af"/>
      </w:pPr>
      <w:r>
        <w:rPr>
          <w:rFonts w:hint="eastAsia"/>
        </w:rPr>
        <w:t>图</w:t>
      </w:r>
      <w:r>
        <w:rPr>
          <w:rFonts w:hint="eastAsia"/>
        </w:rPr>
        <w:t xml:space="preserve"> </w:t>
      </w:r>
      <w:r>
        <w:t>5.7</w:t>
      </w:r>
    </w:p>
    <w:p w14:paraId="5449D344" w14:textId="6F92487E" w:rsidR="00367ABE" w:rsidRDefault="00367ABE" w:rsidP="008A12BB">
      <w:pPr>
        <w:pStyle w:val="ac"/>
        <w:spacing w:before="163" w:after="163"/>
        <w:outlineLvl w:val="1"/>
      </w:pPr>
      <w:bookmarkStart w:id="109" w:name="_Toc70958160"/>
      <w:bookmarkEnd w:id="108"/>
      <w:r>
        <w:lastRenderedPageBreak/>
        <w:t xml:space="preserve">5.4 </w:t>
      </w:r>
      <w:r>
        <w:t>飞行器巡航测试</w:t>
      </w:r>
      <w:bookmarkEnd w:id="109"/>
    </w:p>
    <w:p w14:paraId="2F3AACF9" w14:textId="77777777" w:rsidR="00367ABE" w:rsidRDefault="00367ABE" w:rsidP="00846A0B">
      <w:r>
        <w:t>测试方法：手动起飞飞行器之后，让飞行器在室内进行预定轨迹的巡航，并画下飞行器轨迹。</w:t>
      </w:r>
    </w:p>
    <w:p w14:paraId="790A9B0E" w14:textId="77777777" w:rsidR="00367ABE" w:rsidRDefault="00367ABE" w:rsidP="00846A0B">
      <w:r>
        <w:t>测试结果：如图所示为飞行器沿预定轨迹的进行巡航时，飞行器的轨迹：</w:t>
      </w:r>
    </w:p>
    <w:p w14:paraId="61F184D1" w14:textId="77777777" w:rsidR="006B0B8B" w:rsidRDefault="00F85C19" w:rsidP="007B42CE">
      <w:pPr>
        <w:pStyle w:val="af1"/>
      </w:pPr>
      <w:r w:rsidRPr="007B42CE">
        <w:rPr>
          <w:noProof/>
        </w:rPr>
        <w:drawing>
          <wp:inline distT="0" distB="0" distL="0" distR="0" wp14:anchorId="6A09BC8E" wp14:editId="11BB02CE">
            <wp:extent cx="3383769" cy="2537031"/>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1445" cy="2542786"/>
                    </a:xfrm>
                    <a:prstGeom prst="rect">
                      <a:avLst/>
                    </a:prstGeom>
                    <a:noFill/>
                    <a:ln>
                      <a:noFill/>
                    </a:ln>
                  </pic:spPr>
                </pic:pic>
              </a:graphicData>
            </a:graphic>
          </wp:inline>
        </w:drawing>
      </w:r>
    </w:p>
    <w:p w14:paraId="26EB56AF" w14:textId="0C4E696F" w:rsidR="00367ABE" w:rsidRDefault="006B0B8B" w:rsidP="006B0B8B">
      <w:pPr>
        <w:pStyle w:val="af"/>
      </w:pPr>
      <w:r>
        <w:rPr>
          <w:rFonts w:hint="eastAsia"/>
        </w:rPr>
        <w:t>图</w:t>
      </w:r>
      <w:r>
        <w:rPr>
          <w:rFonts w:hint="eastAsia"/>
        </w:rPr>
        <w:t xml:space="preserve"> </w:t>
      </w:r>
      <w:r>
        <w:t>5.8</w:t>
      </w:r>
    </w:p>
    <w:p w14:paraId="09F65C4F" w14:textId="727AD63F" w:rsidR="00A6176A" w:rsidRDefault="00A6176A">
      <w:pPr>
        <w:widowControl/>
        <w:spacing w:line="240" w:lineRule="auto"/>
        <w:jc w:val="left"/>
      </w:pPr>
      <w:r>
        <w:br w:type="page"/>
      </w:r>
    </w:p>
    <w:p w14:paraId="3AD56789" w14:textId="288118BD" w:rsidR="00A6176A" w:rsidRPr="00A6176A" w:rsidRDefault="00A6176A" w:rsidP="008A12BB">
      <w:pPr>
        <w:pStyle w:val="aa"/>
        <w:spacing w:before="260" w:after="163"/>
        <w:outlineLvl w:val="0"/>
      </w:pPr>
      <w:bookmarkStart w:id="110" w:name="_Toc70958161"/>
      <w:r w:rsidRPr="00A6176A">
        <w:lastRenderedPageBreak/>
        <w:t xml:space="preserve">6 </w:t>
      </w:r>
      <w:r w:rsidRPr="00A6176A">
        <w:t>总结与展望</w:t>
      </w:r>
      <w:bookmarkEnd w:id="110"/>
    </w:p>
    <w:p w14:paraId="27F1D17B" w14:textId="4405DA75" w:rsidR="00A6176A" w:rsidRDefault="00A6176A" w:rsidP="00A6176A">
      <w:r>
        <w:t xml:space="preserve"> </w:t>
      </w:r>
      <w:r w:rsidR="00AD2A77">
        <w:tab/>
      </w:r>
      <w:r>
        <w:t>本文在传感器误差分析、机械设计、自动控制原理的基础上，设计了一款基于双目视觉的无人自主飞行器，实现了飞行器在室内通过视觉定位进行定点与巡航，并对相机标定、飞行器定点与导航的结果进行了测试与分析，实验表明，通过鱼眼双目视觉，飞行器能在室内无</w:t>
      </w:r>
      <w:r>
        <w:t>GPS</w:t>
      </w:r>
      <w:r>
        <w:t>情况下实现分米级精度的定位与导航。</w:t>
      </w:r>
    </w:p>
    <w:p w14:paraId="02FE25F1" w14:textId="2F9A8535" w:rsidR="00A6176A" w:rsidRDefault="00A6176A" w:rsidP="00A6176A">
      <w:r>
        <w:t xml:space="preserve"> </w:t>
      </w:r>
      <w:r w:rsidR="00AD2A77">
        <w:tab/>
      </w:r>
      <w:r>
        <w:t>本文在考虑同步的时候，由于机架设计比较粗糙，使用胶布而非孔位固定传感器导致安装精度不够，因此尚未考虑空间同步，对飞行器定位精度会有一定影响；因为机架尚未采用一体化设计，因此对于器件的放置位置采用了冗余的碳纤维板扩展安装位置，增加了不必要的重量；对于相机，因为安装空间的限制，本文未对相机进行减震安装，且飞行器机臂会出现在相机视野中，影响了视觉定位的精度。</w:t>
      </w:r>
    </w:p>
    <w:p w14:paraId="6D7A3083" w14:textId="2BBD4490" w:rsidR="002770BE" w:rsidRDefault="00A6176A" w:rsidP="00A6176A">
      <w:r>
        <w:t xml:space="preserve"> </w:t>
      </w:r>
      <w:r w:rsidR="00AD2A77">
        <w:tab/>
      </w:r>
      <w:r>
        <w:t>由于时间原因，未能设计出改进版机架进行测试，希望能在后续的时间里，与武大电赛飞行器组的成员，对机架进行更进一步的改进。</w:t>
      </w:r>
    </w:p>
    <w:p w14:paraId="16FC059B" w14:textId="77777777" w:rsidR="002770BE" w:rsidRDefault="002770BE">
      <w:pPr>
        <w:widowControl/>
        <w:spacing w:line="240" w:lineRule="auto"/>
        <w:jc w:val="left"/>
      </w:pPr>
      <w:r>
        <w:br w:type="page"/>
      </w:r>
    </w:p>
    <w:p w14:paraId="53436729" w14:textId="1C0B68A1" w:rsidR="00E0256C" w:rsidRDefault="00E0256C" w:rsidP="008A12BB">
      <w:pPr>
        <w:pStyle w:val="aa"/>
        <w:spacing w:before="260" w:after="163"/>
        <w:outlineLvl w:val="0"/>
      </w:pPr>
      <w:bookmarkStart w:id="111" w:name="_Toc70958162"/>
      <w:r>
        <w:lastRenderedPageBreak/>
        <w:t xml:space="preserve">7 </w:t>
      </w:r>
      <w:r>
        <w:t>参考文献</w:t>
      </w:r>
      <w:bookmarkStart w:id="112" w:name="header-n558"/>
      <w:bookmarkEnd w:id="111"/>
    </w:p>
    <w:p w14:paraId="6476559D" w14:textId="77777777" w:rsidR="00447765" w:rsidRDefault="00447765" w:rsidP="00B17D9D">
      <w:pPr>
        <w:rPr>
          <w:szCs w:val="24"/>
        </w:rPr>
      </w:pPr>
      <w:r>
        <w:t>[1]</w:t>
      </w:r>
      <w:r>
        <w:tab/>
      </w:r>
      <w:bookmarkStart w:id="113" w:name="_neb0516864D_FC41_4F58_91E9_91C133DE123D"/>
      <w:r>
        <w:t xml:space="preserve">Qin T, Li P, Shen S. </w:t>
      </w:r>
      <w:proofErr w:type="spellStart"/>
      <w:r>
        <w:t>Vins</w:t>
      </w:r>
      <w:proofErr w:type="spellEnd"/>
      <w:r>
        <w:t>-mono: A robust and versatile monocular visual-inertial state estimator[J]. IEEE Transactions on Robotics, 2018,34(4):1004-1020.</w:t>
      </w:r>
      <w:bookmarkEnd w:id="113"/>
    </w:p>
    <w:p w14:paraId="2ABF531C" w14:textId="77777777" w:rsidR="00447765" w:rsidRDefault="00447765" w:rsidP="00B17D9D">
      <w:pPr>
        <w:rPr>
          <w:szCs w:val="24"/>
        </w:rPr>
      </w:pPr>
      <w:r>
        <w:t xml:space="preserve"> [2]</w:t>
      </w:r>
      <w:r>
        <w:tab/>
        <w:t xml:space="preserve">Engel J, </w:t>
      </w:r>
      <w:proofErr w:type="spellStart"/>
      <w:r>
        <w:t>Koltun</w:t>
      </w:r>
      <w:proofErr w:type="spellEnd"/>
      <w:r>
        <w:t xml:space="preserve"> V, </w:t>
      </w:r>
      <w:proofErr w:type="spellStart"/>
      <w:r>
        <w:t>Cremers</w:t>
      </w:r>
      <w:proofErr w:type="spellEnd"/>
      <w:r>
        <w:t xml:space="preserve"> D. Direct sparse odometry[J]. IEEE transactions on pattern analysis and machine intelligence, 2017,40(3):611-625.</w:t>
      </w:r>
    </w:p>
    <w:p w14:paraId="08E4224E" w14:textId="77777777" w:rsidR="00447765" w:rsidRDefault="00447765" w:rsidP="00B17D9D">
      <w:pPr>
        <w:rPr>
          <w:szCs w:val="24"/>
        </w:rPr>
      </w:pPr>
      <w:r>
        <w:t xml:space="preserve"> [3]</w:t>
      </w:r>
      <w:r>
        <w:tab/>
      </w:r>
      <w:bookmarkStart w:id="114" w:name="_nebC05A60B4_0541_4E9C_B70E_976C9AC8E05E"/>
      <w:proofErr w:type="spellStart"/>
      <w:r>
        <w:t>Kannala</w:t>
      </w:r>
      <w:proofErr w:type="spellEnd"/>
      <w:r>
        <w:t xml:space="preserve"> J, Brandt S </w:t>
      </w:r>
      <w:proofErr w:type="spellStart"/>
      <w:r>
        <w:t>S</w:t>
      </w:r>
      <w:proofErr w:type="spellEnd"/>
      <w:r>
        <w:t>. A generic camera model and calibration method for conventional, wide-angle, and fish-eye lenses[J]. IEEE Transactions on Pattern Analysis and Machine Intelligence, 2006,28(8):1335-1340.</w:t>
      </w:r>
      <w:bookmarkEnd w:id="114"/>
    </w:p>
    <w:p w14:paraId="3304C89A" w14:textId="77777777" w:rsidR="00447765" w:rsidRDefault="00447765" w:rsidP="00B17D9D">
      <w:pPr>
        <w:rPr>
          <w:szCs w:val="24"/>
        </w:rPr>
      </w:pPr>
      <w:r>
        <w:t xml:space="preserve"> [4]</w:t>
      </w:r>
      <w:r>
        <w:tab/>
        <w:t>Harrington A M. Optimal propulsion system design for a micro quad rotor[D]., 2011:</w:t>
      </w:r>
    </w:p>
    <w:p w14:paraId="5990939C" w14:textId="77777777" w:rsidR="00447765" w:rsidRDefault="00447765" w:rsidP="00B17D9D">
      <w:pPr>
        <w:rPr>
          <w:szCs w:val="24"/>
        </w:rPr>
      </w:pPr>
      <w:r>
        <w:t xml:space="preserve"> [5]</w:t>
      </w:r>
      <w:r>
        <w:tab/>
      </w:r>
      <w:bookmarkStart w:id="115" w:name="_nebC82E9E53_E315_41A2_913D_C90AEACD517C"/>
      <w:proofErr w:type="spellStart"/>
      <w:r>
        <w:t>Bristeau</w:t>
      </w:r>
      <w:proofErr w:type="spellEnd"/>
      <w:r>
        <w:t xml:space="preserve"> P, Martin P, Sala U N E, et al. The role of propeller aerodynamics in the model of a quadrotor UAV, 2009[C]. IEEE.</w:t>
      </w:r>
      <w:bookmarkEnd w:id="115"/>
    </w:p>
    <w:p w14:paraId="1A7BB572" w14:textId="77777777" w:rsidR="00447765" w:rsidRDefault="00447765" w:rsidP="00B17D9D">
      <w:pPr>
        <w:rPr>
          <w:szCs w:val="24"/>
        </w:rPr>
      </w:pPr>
      <w:r>
        <w:t xml:space="preserve"> [6]</w:t>
      </w:r>
      <w:r>
        <w:tab/>
        <w:t xml:space="preserve">Shi D, Dai X, Zhang X, et al. A practical performance evaluation method for electric </w:t>
      </w:r>
      <w:proofErr w:type="spellStart"/>
      <w:r>
        <w:t>multicopters</w:t>
      </w:r>
      <w:proofErr w:type="spellEnd"/>
      <w:r>
        <w:t>[J]. IEEE/ASME Transactions on Mechatronics, 2017,22(3):1337-1348.</w:t>
      </w:r>
    </w:p>
    <w:p w14:paraId="16EC8DDD" w14:textId="77777777" w:rsidR="00447765" w:rsidRDefault="00447765" w:rsidP="00B17D9D">
      <w:pPr>
        <w:rPr>
          <w:szCs w:val="24"/>
        </w:rPr>
      </w:pPr>
      <w:r>
        <w:t xml:space="preserve"> [7]</w:t>
      </w:r>
      <w:r>
        <w:tab/>
      </w:r>
      <w:bookmarkStart w:id="116" w:name="_neb0AD85761_6E43_4EA6_BE80_2879FB9E8AEC"/>
      <w:r>
        <w:t xml:space="preserve">Dai X, Quan Q, Ren J, et al. An Analytical Design-Optimization Method for Electric Propulsion Systems of </w:t>
      </w:r>
      <w:proofErr w:type="spellStart"/>
      <w:r>
        <w:t>Multicopter</w:t>
      </w:r>
      <w:proofErr w:type="spellEnd"/>
      <w:r>
        <w:t xml:space="preserve"> UAVs With Desired Hovering Endurance[J]. IEEE/ASME Transactions on Mechatronics, 2019,24(1):228-239.</w:t>
      </w:r>
      <w:bookmarkEnd w:id="116"/>
    </w:p>
    <w:p w14:paraId="0C0B1AA6" w14:textId="77777777" w:rsidR="00447765" w:rsidRDefault="00447765" w:rsidP="00B17D9D">
      <w:pPr>
        <w:rPr>
          <w:szCs w:val="24"/>
        </w:rPr>
      </w:pPr>
      <w:r>
        <w:t xml:space="preserve"> [8]</w:t>
      </w:r>
      <w:r>
        <w:tab/>
        <w:t xml:space="preserve">Elvira R, Tard O S J D, Montiel J. ORBSLAM-Atlas: a robust and accurate multi-map system[J]. </w:t>
      </w:r>
      <w:proofErr w:type="spellStart"/>
      <w:r>
        <w:t>arXiv</w:t>
      </w:r>
      <w:proofErr w:type="spellEnd"/>
      <w:r>
        <w:t xml:space="preserve"> preprint arXiv:1908.11585, 2019.</w:t>
      </w:r>
    </w:p>
    <w:p w14:paraId="210A1119" w14:textId="77777777" w:rsidR="00447765" w:rsidRDefault="00447765" w:rsidP="00B17D9D">
      <w:pPr>
        <w:rPr>
          <w:szCs w:val="24"/>
        </w:rPr>
      </w:pPr>
      <w:r>
        <w:t xml:space="preserve"> [9]</w:t>
      </w:r>
      <w:r>
        <w:tab/>
      </w:r>
      <w:bookmarkStart w:id="117" w:name="_neb6264A723_10EE_4823_9F81_A5776A067C76"/>
      <w:r>
        <w:rPr>
          <w:rFonts w:ascii="宋体" w:cs="宋体" w:hint="eastAsia"/>
        </w:rPr>
        <w:t>高翔</w:t>
      </w:r>
      <w:r>
        <w:t xml:space="preserve">. </w:t>
      </w:r>
      <w:r>
        <w:rPr>
          <w:rFonts w:ascii="宋体" w:cs="宋体" w:hint="eastAsia"/>
        </w:rPr>
        <w:t>视觉</w:t>
      </w:r>
      <w:r>
        <w:t xml:space="preserve"> SLAM </w:t>
      </w:r>
      <w:r>
        <w:rPr>
          <w:rFonts w:ascii="宋体" w:cs="宋体" w:hint="eastAsia"/>
        </w:rPr>
        <w:t>十四讲</w:t>
      </w:r>
      <w:r>
        <w:t xml:space="preserve">: </w:t>
      </w:r>
      <w:r>
        <w:rPr>
          <w:rFonts w:ascii="宋体" w:cs="宋体" w:hint="eastAsia"/>
        </w:rPr>
        <w:t>从理论到实践</w:t>
      </w:r>
      <w:r>
        <w:t>[M].</w:t>
      </w:r>
      <w:r>
        <w:rPr>
          <w:rFonts w:ascii="宋体" w:cs="宋体" w:hint="eastAsia"/>
        </w:rPr>
        <w:t>电子工业出版社</w:t>
      </w:r>
      <w:r>
        <w:t>, 2017.</w:t>
      </w:r>
      <w:bookmarkEnd w:id="117"/>
    </w:p>
    <w:p w14:paraId="70B83464" w14:textId="46741D32" w:rsidR="00447765" w:rsidRDefault="00447765" w:rsidP="00B17D9D">
      <w:pPr>
        <w:rPr>
          <w:szCs w:val="24"/>
        </w:rPr>
      </w:pPr>
      <w:r>
        <w:t>[10]</w:t>
      </w:r>
      <w:r>
        <w:tab/>
        <w:t xml:space="preserve">Campos C A E R. {ORB-SLAM3}: An Accurate Open-Source Library for Visual, Visual-Inertial and Multi-Map {SLAM}[J]. </w:t>
      </w:r>
      <w:proofErr w:type="spellStart"/>
      <w:r>
        <w:t>arXiv</w:t>
      </w:r>
      <w:proofErr w:type="spellEnd"/>
      <w:r>
        <w:t xml:space="preserve"> preprint arXiv:2007.11898, 2020.</w:t>
      </w:r>
    </w:p>
    <w:p w14:paraId="65BEE71F" w14:textId="77777777" w:rsidR="00447765" w:rsidRDefault="00447765" w:rsidP="00B17D9D">
      <w:pPr>
        <w:rPr>
          <w:szCs w:val="24"/>
        </w:rPr>
      </w:pPr>
      <w:r>
        <w:t>[11]</w:t>
      </w:r>
      <w:r>
        <w:tab/>
      </w:r>
      <w:bookmarkStart w:id="118" w:name="_neb172F226E_32EE_4697_9CAD_A0D4F8D4D922"/>
      <w:r>
        <w:t xml:space="preserve">G A </w:t>
      </w:r>
      <w:proofErr w:type="spellStart"/>
      <w:r>
        <w:t>Lvez</w:t>
      </w:r>
      <w:proofErr w:type="spellEnd"/>
      <w:r>
        <w:t xml:space="preserve">-L O Pez D, </w:t>
      </w:r>
      <w:proofErr w:type="spellStart"/>
      <w:r>
        <w:t>Tardos</w:t>
      </w:r>
      <w:proofErr w:type="spellEnd"/>
      <w:r>
        <w:t xml:space="preserve"> J D. Bags of binary words for fast place recognition in image sequences[J]. IEEE Transactions on Robotics, 2012,28(5):1188-1197.</w:t>
      </w:r>
      <w:bookmarkEnd w:id="118"/>
    </w:p>
    <w:p w14:paraId="67B587C5" w14:textId="77777777" w:rsidR="00447765" w:rsidRDefault="00447765" w:rsidP="00B17D9D">
      <w:pPr>
        <w:rPr>
          <w:szCs w:val="24"/>
        </w:rPr>
      </w:pPr>
      <w:r>
        <w:t>[12]</w:t>
      </w:r>
      <w:r>
        <w:tab/>
      </w:r>
      <w:bookmarkStart w:id="119" w:name="_neb5166AD6B_7E9D_4B25_8D78_954FB9E1F8A7"/>
      <w:r>
        <w:t xml:space="preserve">Mur-Artal R, </w:t>
      </w:r>
      <w:proofErr w:type="spellStart"/>
      <w:r>
        <w:t>Tardos</w:t>
      </w:r>
      <w:proofErr w:type="spellEnd"/>
      <w:r>
        <w:t xml:space="preserve"> J D. ORB-SLAM2: An Open-Source SLAM System for Monocular, Stereo, and RGB-D Cameras[J]. IEEE Transactions on Robotics, 2017,33(5):1255-1262.</w:t>
      </w:r>
      <w:bookmarkEnd w:id="119"/>
    </w:p>
    <w:p w14:paraId="3A2685E8" w14:textId="77777777" w:rsidR="00447765" w:rsidRDefault="00447765" w:rsidP="00B17D9D">
      <w:pPr>
        <w:rPr>
          <w:szCs w:val="24"/>
        </w:rPr>
      </w:pPr>
      <w:r>
        <w:t>[13]</w:t>
      </w:r>
      <w:r>
        <w:tab/>
        <w:t xml:space="preserve">Mur-Artal R, Montiel J M </w:t>
      </w:r>
      <w:proofErr w:type="spellStart"/>
      <w:r>
        <w:t>M</w:t>
      </w:r>
      <w:proofErr w:type="spellEnd"/>
      <w:r>
        <w:t xml:space="preserve">, </w:t>
      </w:r>
      <w:proofErr w:type="spellStart"/>
      <w:r>
        <w:t>Tardos</w:t>
      </w:r>
      <w:proofErr w:type="spellEnd"/>
      <w:r>
        <w:t xml:space="preserve"> J D. ORB-SLAM: A Versatile and Accurate Monocular SLAM System[J]. IEEE Transactions on Robotics, 2015,31(5):1147-1163.</w:t>
      </w:r>
    </w:p>
    <w:p w14:paraId="72EBD9FD" w14:textId="77777777" w:rsidR="00447765" w:rsidRDefault="00447765" w:rsidP="00B17D9D">
      <w:pPr>
        <w:rPr>
          <w:szCs w:val="24"/>
        </w:rPr>
      </w:pPr>
      <w:r>
        <w:t>[14]</w:t>
      </w:r>
      <w:r>
        <w:tab/>
      </w:r>
      <w:bookmarkStart w:id="120" w:name="_neb7827AAF4_5B4D_436A_A113_04B2878662F4"/>
      <w:proofErr w:type="gramStart"/>
      <w:r>
        <w:rPr>
          <w:rFonts w:ascii="宋体" w:cs="宋体" w:hint="eastAsia"/>
        </w:rPr>
        <w:t>胡寿松</w:t>
      </w:r>
      <w:proofErr w:type="gramEnd"/>
      <w:r>
        <w:t xml:space="preserve">. </w:t>
      </w:r>
      <w:r>
        <w:rPr>
          <w:rFonts w:ascii="宋体" w:cs="宋体" w:hint="eastAsia"/>
        </w:rPr>
        <w:t>自动控制原理简明教程</w:t>
      </w:r>
      <w:r>
        <w:t xml:space="preserve">[Z]. </w:t>
      </w:r>
      <w:r>
        <w:rPr>
          <w:rFonts w:ascii="宋体" w:cs="宋体" w:hint="eastAsia"/>
        </w:rPr>
        <w:t>北京</w:t>
      </w:r>
      <w:r>
        <w:t xml:space="preserve">: </w:t>
      </w:r>
      <w:r>
        <w:rPr>
          <w:rFonts w:ascii="宋体" w:cs="宋体" w:hint="eastAsia"/>
        </w:rPr>
        <w:t>科学出版社</w:t>
      </w:r>
      <w:r>
        <w:t>, 2008.</w:t>
      </w:r>
      <w:bookmarkEnd w:id="120"/>
    </w:p>
    <w:p w14:paraId="5D16AE67" w14:textId="77777777" w:rsidR="00447765" w:rsidRDefault="00447765" w:rsidP="00B17D9D">
      <w:pPr>
        <w:rPr>
          <w:szCs w:val="24"/>
        </w:rPr>
      </w:pPr>
      <w:r>
        <w:t>[15]</w:t>
      </w:r>
      <w:r>
        <w:tab/>
        <w:t xml:space="preserve">Aguiar A P, </w:t>
      </w:r>
      <w:proofErr w:type="spellStart"/>
      <w:r>
        <w:t>Hespanha</w:t>
      </w:r>
      <w:proofErr w:type="spellEnd"/>
      <w:r>
        <w:t xml:space="preserve"> J P. Trajectory-tracking and path-following of underactuated </w:t>
      </w:r>
      <w:r>
        <w:lastRenderedPageBreak/>
        <w:t>autonomous vehicles with parametric modeling uncertainty[J]. IEEE transactions on automatic control, 2007,52(8):1362-1379.</w:t>
      </w:r>
    </w:p>
    <w:p w14:paraId="4A2D8A0C" w14:textId="77777777" w:rsidR="00447765" w:rsidRDefault="00447765" w:rsidP="00B17D9D">
      <w:pPr>
        <w:rPr>
          <w:szCs w:val="24"/>
        </w:rPr>
      </w:pPr>
      <w:r>
        <w:t>[16]</w:t>
      </w:r>
      <w:r>
        <w:tab/>
        <w:t xml:space="preserve">Quan Q. Introduction to </w:t>
      </w:r>
      <w:proofErr w:type="spellStart"/>
      <w:r>
        <w:t>multicopter</w:t>
      </w:r>
      <w:proofErr w:type="spellEnd"/>
      <w:r>
        <w:t xml:space="preserve"> design and control[M</w:t>
      </w:r>
      <w:proofErr w:type="gramStart"/>
      <w:r>
        <w:t>].Springer</w:t>
      </w:r>
      <w:proofErr w:type="gramEnd"/>
      <w:r>
        <w:t>, 2017.</w:t>
      </w:r>
    </w:p>
    <w:p w14:paraId="3ED2B2E0" w14:textId="703FFB78" w:rsidR="00CC1491" w:rsidRPr="0062449D" w:rsidRDefault="00447765" w:rsidP="00B17D9D">
      <w:pPr>
        <w:rPr>
          <w:szCs w:val="24"/>
        </w:rPr>
      </w:pPr>
      <w:r>
        <w:t>[17]</w:t>
      </w:r>
      <w:r>
        <w:tab/>
      </w:r>
      <w:proofErr w:type="spellStart"/>
      <w:r>
        <w:t>Koub</w:t>
      </w:r>
      <w:proofErr w:type="spellEnd"/>
      <w:r>
        <w:t xml:space="preserve"> A </w:t>
      </w:r>
      <w:proofErr w:type="spellStart"/>
      <w:r>
        <w:t>A</w:t>
      </w:r>
      <w:proofErr w:type="spellEnd"/>
      <w:r>
        <w:t xml:space="preserve">, </w:t>
      </w:r>
      <w:proofErr w:type="spellStart"/>
      <w:r>
        <w:t>Allouch</w:t>
      </w:r>
      <w:proofErr w:type="spellEnd"/>
      <w:r>
        <w:t xml:space="preserve"> A, </w:t>
      </w:r>
      <w:proofErr w:type="spellStart"/>
      <w:r>
        <w:t>Alajlan</w:t>
      </w:r>
      <w:proofErr w:type="spellEnd"/>
      <w:r>
        <w:t xml:space="preserve"> M, et al. Micro Air Vehicle Link (</w:t>
      </w:r>
      <w:proofErr w:type="spellStart"/>
      <w:r>
        <w:t>MAVlink</w:t>
      </w:r>
      <w:proofErr w:type="spellEnd"/>
      <w:r>
        <w:t>) in a Nutshell: A Survey[J]. IEEE Access, 2019,7({}):87658-87680.</w:t>
      </w:r>
    </w:p>
    <w:bookmarkEnd w:id="112"/>
    <w:p w14:paraId="3000DA23" w14:textId="7E8825C2" w:rsidR="00E0256C" w:rsidRDefault="00E0256C">
      <w:pPr>
        <w:widowControl/>
        <w:spacing w:line="240" w:lineRule="auto"/>
        <w:jc w:val="left"/>
      </w:pPr>
      <w:r>
        <w:br w:type="page"/>
      </w:r>
    </w:p>
    <w:p w14:paraId="43B458DD" w14:textId="77777777" w:rsidR="00E0256C" w:rsidRDefault="00E0256C" w:rsidP="008A12BB">
      <w:pPr>
        <w:pStyle w:val="aa"/>
        <w:spacing w:before="260" w:after="163"/>
        <w:outlineLvl w:val="0"/>
      </w:pPr>
      <w:bookmarkStart w:id="121" w:name="_Toc70958163"/>
      <w:r>
        <w:lastRenderedPageBreak/>
        <w:t xml:space="preserve">8 </w:t>
      </w:r>
      <w:r>
        <w:t>致谢</w:t>
      </w:r>
      <w:bookmarkEnd w:id="121"/>
    </w:p>
    <w:p w14:paraId="78C1FE0F" w14:textId="543901F1" w:rsidR="00E0256C" w:rsidRDefault="00E0256C" w:rsidP="00E0256C">
      <w:r>
        <w:t xml:space="preserve"> </w:t>
      </w:r>
      <w:r>
        <w:tab/>
      </w:r>
      <w:r>
        <w:t>感谢指导我完成毕业设计的老师、学长。此毕业设计是在武汉大学卫星导航定位技术研究中心牛小骥老师、张提升老师和唐海亮学长，武汉大学电子信息学院周立青老师的指导下完成的，感谢牛老师、张老师和周老师的谆谆教诲，尤其感谢唐海亮学长的悉心指导。</w:t>
      </w:r>
    </w:p>
    <w:p w14:paraId="453C753E" w14:textId="2A0C6EC4" w:rsidR="00E0256C" w:rsidRDefault="00E0256C" w:rsidP="00E0256C">
      <w:r>
        <w:t xml:space="preserve"> </w:t>
      </w:r>
      <w:r>
        <w:tab/>
      </w:r>
      <w:r>
        <w:t>感谢武汉大学电设实验室对我的培养，感谢黄根春老师和张望先老师对我的帮助。感谢</w:t>
      </w:r>
      <w:r>
        <w:t>WHU-Drones</w:t>
      </w:r>
      <w:r>
        <w:t>全体成员，希望在</w:t>
      </w:r>
      <w:r>
        <w:t>2021</w:t>
      </w:r>
      <w:r>
        <w:t>年电赛国赛上，你们能取得好成绩。</w:t>
      </w:r>
    </w:p>
    <w:p w14:paraId="3B6AA5AA" w14:textId="3A02247A" w:rsidR="00E0256C" w:rsidRDefault="00E0256C" w:rsidP="00E0256C">
      <w:r>
        <w:t xml:space="preserve"> </w:t>
      </w:r>
      <w:r>
        <w:tab/>
      </w:r>
      <w:r>
        <w:t>感谢我的女朋友王庭蔚，此毕业设计是在她设计机架的基础上实现的，来日方长，多多指教。</w:t>
      </w:r>
    </w:p>
    <w:p w14:paraId="481D900B" w14:textId="7F6FE0E3" w:rsidR="00367ABE" w:rsidRPr="00804A0C" w:rsidRDefault="00E0256C" w:rsidP="005237DA">
      <w:pPr>
        <w:autoSpaceDE w:val="0"/>
        <w:autoSpaceDN w:val="0"/>
        <w:adjustRightInd w:val="0"/>
        <w:spacing w:line="240" w:lineRule="auto"/>
        <w:jc w:val="left"/>
        <w:rPr>
          <w:rFonts w:ascii="宋体" w:hAnsiTheme="minorHAnsi"/>
          <w:kern w:val="0"/>
          <w:szCs w:val="24"/>
        </w:rPr>
      </w:pPr>
      <w:r>
        <w:t xml:space="preserve"> </w:t>
      </w:r>
      <w:r>
        <w:tab/>
      </w:r>
      <w:r>
        <w:t>最后感谢我的父母，是他们给了我在求学路上前进的动力，养育之恩，永世相报。</w:t>
      </w:r>
      <w:r w:rsidR="0065218C">
        <w:fldChar w:fldCharType="begin"/>
      </w:r>
      <w:r w:rsidR="0065218C">
        <w:instrText xml:space="preserve"> ADDIN NE.Bib</w:instrText>
      </w:r>
      <w:r w:rsidR="0065218C">
        <w:fldChar w:fldCharType="end"/>
      </w:r>
    </w:p>
    <w:sectPr w:rsidR="00367ABE" w:rsidRPr="00804A0C" w:rsidSect="0012099B">
      <w:footerReference w:type="default" r:id="rId47"/>
      <w:pgSz w:w="11906" w:h="16838" w:code="9"/>
      <w:pgMar w:top="1418" w:right="1701" w:bottom="1134" w:left="1701" w:header="851" w:footer="17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CEC14" w14:textId="77777777" w:rsidR="00433BBD" w:rsidRDefault="00433BBD" w:rsidP="003E655A">
      <w:pPr>
        <w:spacing w:line="240" w:lineRule="auto"/>
      </w:pPr>
      <w:r>
        <w:separator/>
      </w:r>
    </w:p>
  </w:endnote>
  <w:endnote w:type="continuationSeparator" w:id="0">
    <w:p w14:paraId="1E056D69" w14:textId="77777777" w:rsidR="00433BBD" w:rsidRDefault="00433BBD" w:rsidP="003E65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3E6D4" w14:textId="77777777" w:rsidR="00C7011A" w:rsidRDefault="00C7011A" w:rsidP="007C44E7">
    <w:pPr>
      <w:pStyle w:val="a8"/>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064180"/>
      <w:docPartObj>
        <w:docPartGallery w:val="Page Numbers (Bottom of Page)"/>
        <w:docPartUnique/>
      </w:docPartObj>
    </w:sdtPr>
    <w:sdtEndPr/>
    <w:sdtContent>
      <w:p w14:paraId="6384345E" w14:textId="0112EFA2" w:rsidR="00C7011A" w:rsidRDefault="00C7011A">
        <w:pPr>
          <w:pStyle w:val="a8"/>
          <w:jc w:val="center"/>
        </w:pPr>
        <w:r>
          <w:fldChar w:fldCharType="begin"/>
        </w:r>
        <w:r>
          <w:instrText>PAGE   \* MERGEFORMAT</w:instrText>
        </w:r>
        <w:r>
          <w:fldChar w:fldCharType="separate"/>
        </w:r>
        <w:r>
          <w:rPr>
            <w:lang w:val="zh-CN"/>
          </w:rPr>
          <w:t>2</w:t>
        </w:r>
        <w:r>
          <w:fldChar w:fldCharType="end"/>
        </w:r>
      </w:p>
    </w:sdtContent>
  </w:sdt>
  <w:p w14:paraId="7CD3121F" w14:textId="77777777" w:rsidR="00C7011A" w:rsidRDefault="00C7011A" w:rsidP="007C44E7">
    <w:pPr>
      <w:pStyle w:val="a8"/>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401123"/>
      <w:docPartObj>
        <w:docPartGallery w:val="Page Numbers (Bottom of Page)"/>
        <w:docPartUnique/>
      </w:docPartObj>
    </w:sdtPr>
    <w:sdtEndPr/>
    <w:sdtContent>
      <w:p w14:paraId="0678C963" w14:textId="77777777" w:rsidR="00C7011A" w:rsidRDefault="00C7011A">
        <w:pPr>
          <w:pStyle w:val="a8"/>
          <w:jc w:val="center"/>
        </w:pPr>
        <w:r>
          <w:fldChar w:fldCharType="begin"/>
        </w:r>
        <w:r>
          <w:instrText>PAGE   \* MERGEFORMAT</w:instrText>
        </w:r>
        <w:r>
          <w:fldChar w:fldCharType="separate"/>
        </w:r>
        <w:r>
          <w:rPr>
            <w:lang w:val="zh-CN"/>
          </w:rPr>
          <w:t>2</w:t>
        </w:r>
        <w:r>
          <w:fldChar w:fldCharType="end"/>
        </w:r>
      </w:p>
    </w:sdtContent>
  </w:sdt>
  <w:p w14:paraId="62D28A78" w14:textId="77777777" w:rsidR="00C7011A" w:rsidRDefault="00C7011A" w:rsidP="007C44E7">
    <w:pPr>
      <w:pStyle w:val="a8"/>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55E56" w14:textId="77777777" w:rsidR="00433BBD" w:rsidRDefault="00433BBD" w:rsidP="003E655A">
      <w:pPr>
        <w:spacing w:line="240" w:lineRule="auto"/>
      </w:pPr>
      <w:r>
        <w:separator/>
      </w:r>
    </w:p>
  </w:footnote>
  <w:footnote w:type="continuationSeparator" w:id="0">
    <w:p w14:paraId="0B6C8723" w14:textId="77777777" w:rsidR="00433BBD" w:rsidRDefault="00433BBD" w:rsidP="003E65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B80A1C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0DF0844"/>
    <w:multiLevelType w:val="hybridMultilevel"/>
    <w:tmpl w:val="ADE26184"/>
    <w:lvl w:ilvl="0" w:tplc="8000E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E71198"/>
    <w:multiLevelType w:val="hybridMultilevel"/>
    <w:tmpl w:val="B8286058"/>
    <w:lvl w:ilvl="0" w:tplc="467EB4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69668CC"/>
    <w:multiLevelType w:val="hybridMultilevel"/>
    <w:tmpl w:val="C1740C46"/>
    <w:lvl w:ilvl="0" w:tplc="666C9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3C06AA"/>
    <w:multiLevelType w:val="hybridMultilevel"/>
    <w:tmpl w:val="2500FD88"/>
    <w:lvl w:ilvl="0" w:tplc="B89EF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03656"/>
    <w:multiLevelType w:val="hybridMultilevel"/>
    <w:tmpl w:val="92E024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87D01C6"/>
    <w:multiLevelType w:val="multilevel"/>
    <w:tmpl w:val="2DF6A5B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a"/>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C1AE401"/>
    <w:multiLevelType w:val="multilevel"/>
    <w:tmpl w:val="C8C0034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8" w15:restartNumberingAfterBreak="0">
    <w:nsid w:val="33741771"/>
    <w:multiLevelType w:val="hybridMultilevel"/>
    <w:tmpl w:val="7F542C0A"/>
    <w:lvl w:ilvl="0" w:tplc="0C64A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2E7F08"/>
    <w:multiLevelType w:val="multilevel"/>
    <w:tmpl w:val="77FA431E"/>
    <w:lvl w:ilvl="0">
      <w:start w:val="1"/>
      <w:numFmt w:val="decimal"/>
      <w:lvlText w:val="%1"/>
      <w:lvlJc w:val="left"/>
      <w:pPr>
        <w:ind w:left="492" w:hanging="492"/>
      </w:pPr>
      <w:rPr>
        <w:rFonts w:hint="default"/>
      </w:rPr>
    </w:lvl>
    <w:lvl w:ilvl="1">
      <w:start w:val="1"/>
      <w:numFmt w:val="decimal"/>
      <w:lvlText w:val="%1.%2"/>
      <w:lvlJc w:val="left"/>
      <w:pPr>
        <w:ind w:left="917" w:hanging="492"/>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0" w15:restartNumberingAfterBreak="0">
    <w:nsid w:val="363C4A88"/>
    <w:multiLevelType w:val="hybridMultilevel"/>
    <w:tmpl w:val="7CC6580A"/>
    <w:lvl w:ilvl="0" w:tplc="DA523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F83FD8"/>
    <w:multiLevelType w:val="hybridMultilevel"/>
    <w:tmpl w:val="89B6958C"/>
    <w:lvl w:ilvl="0" w:tplc="AD6816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DAA6D58"/>
    <w:multiLevelType w:val="multilevel"/>
    <w:tmpl w:val="82F68F0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2140244"/>
    <w:multiLevelType w:val="hybridMultilevel"/>
    <w:tmpl w:val="3F60A1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4297EA2"/>
    <w:multiLevelType w:val="hybridMultilevel"/>
    <w:tmpl w:val="2710FCC6"/>
    <w:lvl w:ilvl="0" w:tplc="9190E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F144D7"/>
    <w:multiLevelType w:val="hybridMultilevel"/>
    <w:tmpl w:val="625CD28A"/>
    <w:lvl w:ilvl="0" w:tplc="9280D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B9D5C36"/>
    <w:multiLevelType w:val="hybridMultilevel"/>
    <w:tmpl w:val="7CD67F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C6F5931"/>
    <w:multiLevelType w:val="hybridMultilevel"/>
    <w:tmpl w:val="43080C66"/>
    <w:lvl w:ilvl="0" w:tplc="BB207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4E02863"/>
    <w:multiLevelType w:val="multilevel"/>
    <w:tmpl w:val="81785F5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CAF3958"/>
    <w:multiLevelType w:val="hybridMultilevel"/>
    <w:tmpl w:val="3F88B430"/>
    <w:lvl w:ilvl="0" w:tplc="A6C434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D4C51E3"/>
    <w:multiLevelType w:val="hybridMultilevel"/>
    <w:tmpl w:val="40961EC8"/>
    <w:lvl w:ilvl="0" w:tplc="53EE2E44">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1" w15:restartNumberingAfterBreak="0">
    <w:nsid w:val="705B2337"/>
    <w:multiLevelType w:val="hybridMultilevel"/>
    <w:tmpl w:val="A39C3A00"/>
    <w:lvl w:ilvl="0" w:tplc="CEB0A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9FC1D36"/>
    <w:multiLevelType w:val="hybridMultilevel"/>
    <w:tmpl w:val="0D06DBF4"/>
    <w:lvl w:ilvl="0" w:tplc="43D0F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BB80BD9"/>
    <w:multiLevelType w:val="hybridMultilevel"/>
    <w:tmpl w:val="73A4F5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4A7ABC"/>
    <w:multiLevelType w:val="multilevel"/>
    <w:tmpl w:val="C0DC5A3C"/>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F942EA4"/>
    <w:multiLevelType w:val="multilevel"/>
    <w:tmpl w:val="2DF6A5B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23"/>
  </w:num>
  <w:num w:numId="20">
    <w:abstractNumId w:val="16"/>
  </w:num>
  <w:num w:numId="21">
    <w:abstractNumId w:val="5"/>
  </w:num>
  <w:num w:numId="22">
    <w:abstractNumId w:val="13"/>
  </w:num>
  <w:num w:numId="23">
    <w:abstractNumId w:val="12"/>
  </w:num>
  <w:num w:numId="24">
    <w:abstractNumId w:val="9"/>
  </w:num>
  <w:num w:numId="25">
    <w:abstractNumId w:val="15"/>
  </w:num>
  <w:num w:numId="26">
    <w:abstractNumId w:val="4"/>
  </w:num>
  <w:num w:numId="27">
    <w:abstractNumId w:val="10"/>
  </w:num>
  <w:num w:numId="28">
    <w:abstractNumId w:val="14"/>
  </w:num>
  <w:num w:numId="29">
    <w:abstractNumId w:val="24"/>
  </w:num>
  <w:num w:numId="30">
    <w:abstractNumId w:val="21"/>
  </w:num>
  <w:num w:numId="31">
    <w:abstractNumId w:val="1"/>
  </w:num>
  <w:num w:numId="32">
    <w:abstractNumId w:val="11"/>
  </w:num>
  <w:num w:numId="33">
    <w:abstractNumId w:val="3"/>
  </w:num>
  <w:num w:numId="34">
    <w:abstractNumId w:val="8"/>
  </w:num>
  <w:num w:numId="35">
    <w:abstractNumId w:val="17"/>
  </w:num>
  <w:num w:numId="36">
    <w:abstractNumId w:val="19"/>
  </w:num>
  <w:num w:numId="37">
    <w:abstractNumId w:val="2"/>
  </w:num>
  <w:num w:numId="38">
    <w:abstractNumId w:val="22"/>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48FE3BDA-47E9-44D9-8E24-8B7D33E1237D}" w:val=" ADDIN NE.Ref.{48FE3BDA-47E9-44D9-8E24-8B7D33E1237D}&lt;Citation&gt;&lt;Group&gt;&lt;References&gt;&lt;Item&gt;&lt;ID&gt;532&lt;/ID&gt;&lt;UID&gt;{1508E8DD-51FE-4B91-BBDD-FFA5A5F47C42}&lt;/UID&gt;&lt;Title&gt;Direct sparse odometry&lt;/Title&gt;&lt;Template&gt;Journal Article&lt;/Template&gt;&lt;Star&gt;0&lt;/Star&gt;&lt;Tag&gt;0&lt;/Tag&gt;&lt;Author&gt;Engel, Jakob; Koltun, Vladlen; Cremers, Daniel&lt;/Author&gt;&lt;Year&gt;2017&lt;/Year&gt;&lt;Details&gt;&lt;_collection_scope&gt;SCI;SCIE;EI&lt;/_collection_scope&gt;&lt;_created&gt;63810809&lt;/_created&gt;&lt;_impact_factor&gt;  17.861&lt;/_impact_factor&gt;&lt;_issue&gt;3&lt;/_issue&gt;&lt;_journal&gt;IEEE transactions on pattern analysis and machine intelligence&lt;/_journal&gt;&lt;_modified&gt;63810809&lt;/_modified&gt;&lt;_pages&gt;611--625&lt;/_pages&gt;&lt;_volume&gt;40&lt;/_volume&gt;&lt;/Details&gt;&lt;Extra&gt;&lt;DBUID&gt;{F96A950B-833F-4880-A151-76DA2D6A2879}&lt;/DBUID&gt;&lt;/Extra&gt;&lt;/Item&gt;&lt;/References&gt;&lt;/Group&gt;&lt;/Citation&gt;_x000a_"/>
    <w:docVar w:name="NE.Ref{4AC5F80C-E63B-4509-9532-F5E80CE32704}" w:val=" ADDIN NE.Ref.{4AC5F80C-E63B-4509-9532-F5E80CE32704}&lt;Citation&gt;&lt;Group&gt;&lt;References&gt;&lt;Item&gt;&lt;ID&gt;523&lt;/ID&gt;&lt;UID&gt;{F9763A7D-8B64-4B2F-B31A-DD3DA66C98BA}&lt;/UID&gt;&lt;Title&gt;Micro Air Vehicle Link (MAVlink) in a Nutshell: A Survey&lt;/Title&gt;&lt;Template&gt;Journal Article&lt;/Template&gt;&lt;Star&gt;0&lt;/Star&gt;&lt;Tag&gt;0&lt;/Tag&gt;&lt;Author&gt;Koub A, Anis; Allouch, Azza; Alajlan, Maram; Javed, Yasir; Belghith, Abdelfettah; Khalgui, Mohamed&lt;/Author&gt;&lt;Year&gt;2019&lt;/Year&gt;&lt;Details&gt;&lt;_collection_scope&gt;SCIE;EI&lt;/_collection_scope&gt;&lt;_created&gt;63810783&lt;/_created&gt;&lt;_doi&gt;10.1109/ACCESS.2019.2924410}&lt;/_doi&gt;&lt;_impact_factor&gt;   3.745&lt;/_impact_factor&gt;&lt;_issue&gt;{}&lt;/_issue&gt;&lt;_journal&gt;IEEE Access&lt;/_journal&gt;&lt;_modified&gt;63810783&lt;/_modified&gt;&lt;_pages&gt;87658-87680&lt;/_pages&gt;&lt;_volume&gt;7&lt;/_volume&gt;&lt;/Details&gt;&lt;Extra&gt;&lt;DBUID&gt;{F96A950B-833F-4880-A151-76DA2D6A2879}&lt;/DBUID&gt;&lt;/Extra&gt;&lt;/Item&gt;&lt;/References&gt;&lt;/Group&gt;&lt;/Citation&gt;_x000a_"/>
    <w:docVar w:name="NE.Ref{4C723C04-A6FB-4894-AA0C-454458FAF189}" w:val=" ADDIN NE.Ref.{4C723C04-A6FB-4894-AA0C-454458FAF189}&lt;Citation&gt;&lt;Group&gt;&lt;References&gt;&lt;Item&gt;&lt;ID&gt;516&lt;/ID&gt;&lt;UID&gt;{C05A60B4-0541-4E9C-B70E-976C9AC8E05E}&lt;/UID&gt;&lt;Title&gt;A generic camera model and calibration method for conventional, wide-angle, and fish-eye lenses&lt;/Title&gt;&lt;Template&gt;Journal Article&lt;/Template&gt;&lt;Star&gt;0&lt;/Star&gt;&lt;Tag&gt;0&lt;/Tag&gt;&lt;Author&gt;Kannala, J; Brandt, S S&lt;/Author&gt;&lt;Year&gt;2006&lt;/Year&gt;&lt;Details&gt;&lt;_doi&gt;10.1109/TPAMI.2006.153}&lt;/_doi&gt;&lt;_issue&gt;8&lt;/_issue&gt;&lt;_journal&gt;IEEE Transactions on Pattern Analysis and Machine Intelligence&lt;/_journal&gt;&lt;_pages&gt;1335-1340&lt;/_pages&gt;&lt;_volume&gt;28&lt;/_volume&gt;&lt;_created&gt;63810729&lt;/_created&gt;&lt;_modified&gt;63810729&lt;/_modified&gt;&lt;_impact_factor&gt;  17.861&lt;/_impact_factor&gt;&lt;_collection_scope&gt;SCI;SCIE;EI&lt;/_collection_scope&gt;&lt;/Details&gt;&lt;Extra&gt;&lt;DBUID&gt;{F96A950B-833F-4880-A151-76DA2D6A2879}&lt;/DBUID&gt;&lt;/Extra&gt;&lt;/Item&gt;&lt;/References&gt;&lt;/Group&gt;&lt;/Citation&gt;_x000a_"/>
    <w:docVar w:name="NE.Ref{514649DF-48AF-42B2-B311-54DC99E817F8}" w:val=" ADDIN NE.Ref.{514649DF-48AF-42B2-B311-54DC99E817F8}&lt;Citation&gt;&lt;Group&gt;&lt;References&gt;&lt;Item&gt;&lt;ID&gt;517&lt;/ID&gt;&lt;UID&gt;{D9CF6D42-C359-4D9E-8BF3-4AD827E1127F}&lt;/UID&gt;&lt;Title&gt;ORB-SLAM: A Versatile and Accurate Monocular SLAM System&lt;/Title&gt;&lt;Template&gt;Journal Article&lt;/Template&gt;&lt;Star&gt;0&lt;/Star&gt;&lt;Tag&gt;0&lt;/Tag&gt;&lt;Author&gt;Mur-Artal, Raul; Montiel, J M M; Tardos, Juan D&lt;/Author&gt;&lt;Year&gt;2015&lt;/Year&gt;&lt;Details&gt;&lt;_date_display&gt;Oct&lt;/_date_display&gt;&lt;_doi&gt;10.1109/tro.2015.2463671&lt;/_doi&gt;&lt;_isbn&gt;1941-0468&lt;/_isbn&gt;&lt;_issue&gt;5&lt;/_issue&gt;&lt;_journal&gt;IEEE Transactions on Robotics&lt;/_journal&gt;&lt;_pages&gt;1147–1163&lt;/_pages&gt;&lt;_url&gt;http://dx.doi.org/10.1109/TRO.2015.2463671&lt;/_url&gt;&lt;_volume&gt;31&lt;/_volume&gt;&lt;_created&gt;63810736&lt;/_created&gt;&lt;_modified&gt;63810736&lt;/_modified&gt;&lt;_impact_factor&gt;   6.123&lt;/_impact_factor&gt;&lt;_collection_scope&gt;SCI;SCIE;EI&lt;/_collection_scope&gt;&lt;/Details&gt;&lt;Extra&gt;&lt;DBUID&gt;{F96A950B-833F-4880-A151-76DA2D6A2879}&lt;/DBUID&gt;&lt;/Extra&gt;&lt;/Item&gt;&lt;/References&gt;&lt;/Group&gt;&lt;/Citation&gt;_x000a_"/>
    <w:docVar w:name="NE.Ref{5FFF8276-8277-4A13-A702-B1DE934372E3}" w:val=" ADDIN NE.Ref.{5FFF8276-8277-4A13-A702-B1DE934372E3}&lt;Citation&gt;&lt;Group&gt;&lt;References&gt;&lt;Item&gt;&lt;ID&gt;529&lt;/ID&gt;&lt;UID&gt;{172F226E-32EE-4697-9CAD-A0D4F8D4D922}&lt;/UID&gt;&lt;Title&gt;Bags of binary words for fast place recognition in image sequences&lt;/Title&gt;&lt;Template&gt;Journal Article&lt;/Template&gt;&lt;Star&gt;0&lt;/Star&gt;&lt;Tag&gt;0&lt;/Tag&gt;&lt;Author&gt;G A Lvez-L O Pez, Dorian; Tardos, Juan D&lt;/Author&gt;&lt;Year&gt;2012&lt;/Year&gt;&lt;Details&gt;&lt;_collection_scope&gt;SCI;SCIE;EI&lt;/_collection_scope&gt;&lt;_created&gt;63810803&lt;/_created&gt;&lt;_impact_factor&gt;   6.123&lt;/_impact_factor&gt;&lt;_issue&gt;5&lt;/_issue&gt;&lt;_journal&gt;IEEE Transactions on Robotics&lt;/_journal&gt;&lt;_modified&gt;63810803&lt;/_modified&gt;&lt;_pages&gt;1188--1197&lt;/_pages&gt;&lt;_volume&gt;28&lt;/_volume&gt;&lt;/Details&gt;&lt;Extra&gt;&lt;DBUID&gt;{F96A950B-833F-4880-A151-76DA2D6A2879}&lt;/DBUID&gt;&lt;/Extra&gt;&lt;/Item&gt;&lt;/References&gt;&lt;/Group&gt;&lt;/Citation&gt;_x000a_"/>
    <w:docVar w:name="NE.Ref{6849B712-DBE7-4B8F-84DF-AC202CBA0FB0}" w:val=" ADDIN NE.Ref.{6849B712-DBE7-4B8F-84DF-AC202CBA0FB0}&lt;Citation&gt;&lt;Group&gt;&lt;References&gt;&lt;Item&gt;&lt;ID&gt;530&lt;/ID&gt;&lt;UID&gt;{B1E82675-9C89-438E-B740-1DAD0829215C}&lt;/UID&gt;&lt;Title&gt;ORBSLAM-Atlas: a robust and accurate multi-map system&lt;/Title&gt;&lt;Template&gt;Journal Article&lt;/Template&gt;&lt;Star&gt;0&lt;/Star&gt;&lt;Tag&gt;0&lt;/Tag&gt;&lt;Author&gt;Elvira, Richard; Tard O S, Juan D; Montiel, JMM&lt;/Author&gt;&lt;Year&gt;2019&lt;/Year&gt;&lt;Details&gt;&lt;_created&gt;63810806&lt;/_created&gt;&lt;_journal&gt;arXiv preprint arXiv:1908.11585&lt;/_journal&gt;&lt;_modified&gt;63810806&lt;/_modified&gt;&lt;/Details&gt;&lt;Extra&gt;&lt;DBUID&gt;{F96A950B-833F-4880-A151-76DA2D6A2879}&lt;/DBUID&gt;&lt;/Extra&gt;&lt;/Item&gt;&lt;/References&gt;&lt;/Group&gt;&lt;/Citation&gt;_x000a_"/>
    <w:docVar w:name="NE.Ref{689D44F6-F3CE-49C8-BA70-447560869DA3}" w:val=" ADDIN NE.Ref.{689D44F6-F3CE-49C8-BA70-447560869DA3}&lt;Citation&gt;&lt;Group&gt;&lt;References&gt;&lt;Item&gt;&lt;ID&gt;522&lt;/ID&gt;&lt;UID&gt;{7827AAF4-5B4D-436A-A113-04B2878662F4}&lt;/UID&gt;&lt;Title&gt;自动控制原理简明教程&lt;/Title&gt;&lt;Template&gt;Generic&lt;/Template&gt;&lt;Star&gt;0&lt;/Star&gt;&lt;Tag&gt;0&lt;/Tag&gt;&lt;Author&gt;胡寿松&lt;/Author&gt;&lt;Year&gt;2008&lt;/Year&gt;&lt;Details&gt;&lt;_created&gt;63810778&lt;/_created&gt;&lt;_modified&gt;63810778&lt;/_modified&gt;&lt;_publisher&gt;北京: 科学出版社&lt;/_publisher&gt;&lt;_translated_author&gt;Hu, Shousong&lt;/_translated_author&gt;&lt;/Details&gt;&lt;Extra&gt;&lt;DBUID&gt;{F96A950B-833F-4880-A151-76DA2D6A2879}&lt;/DBUID&gt;&lt;/Extra&gt;&lt;/Item&gt;&lt;/References&gt;&lt;/Group&gt;&lt;/Citation&gt;_x000a_"/>
    <w:docVar w:name="NE.Ref{6DB0CE66-AF25-4EC9-A78B-B7C2F6DE9827}" w:val=" ADDIN NE.Ref.{6DB0CE66-AF25-4EC9-A78B-B7C2F6DE9827}&lt;Citation&gt;&lt;Group&gt;&lt;References&gt;&lt;Item&gt;&lt;ID&gt;525&lt;/ID&gt;&lt;UID&gt;{C82E9E53-E315-41A2-913D-C90AEACD517C}&lt;/UID&gt;&lt;Title&gt;The role of propeller aerodynamics in the model of a quadrotor UAV&lt;/Title&gt;&lt;Template&gt;Conference Paper&lt;/Template&gt;&lt;Star&gt;0&lt;/Star&gt;&lt;Tag&gt;0&lt;/Tag&gt;&lt;Author&gt;Bristeau, Pierre-Jean; Martin, Philippe; Sala U N, Erwan; Petit, Nicolas&lt;/Author&gt;&lt;Year&gt;2009&lt;/Year&gt;&lt;Details&gt;&lt;_created&gt;63810790&lt;/_created&gt;&lt;_modified&gt;63810790&lt;/_modified&gt;&lt;_pages&gt;683--688&lt;/_pages&gt;&lt;_publisher&gt;IEEE&lt;/_publisher&gt;&lt;_tertiary_title&gt;2009 European control conference (ECC)&lt;/_tertiary_title&gt;&lt;/Details&gt;&lt;Extra&gt;&lt;DBUID&gt;{F96A950B-833F-4880-A151-76DA2D6A2879}&lt;/DBUID&gt;&lt;/Extra&gt;&lt;/Item&gt;&lt;/References&gt;&lt;/Group&gt;&lt;/Citation&gt;_x000a_"/>
    <w:docVar w:name="NE.Ref{8B0BC6F3-6418-4F7A-ABD0-B364DAC2F57F}" w:val=" ADDIN NE.Ref.{8B0BC6F3-6418-4F7A-ABD0-B364DAC2F57F}&lt;Citation&gt;&lt;Group&gt;&lt;References&gt;&lt;Item&gt;&lt;ID&gt;518&lt;/ID&gt;&lt;UID&gt;{5166AD6B-7E9D-4B25-8D78-954FB9E1F8A7}&lt;/UID&gt;&lt;Title&gt;ORB-SLAM2: An Open-Source SLAM System for Monocular, Stereo, and RGB-D Cameras&lt;/Title&gt;&lt;Template&gt;Journal Article&lt;/Template&gt;&lt;Star&gt;0&lt;/Star&gt;&lt;Tag&gt;0&lt;/Tag&gt;&lt;Author&gt;Mur-Artal, Raul; Tardos, Juan D&lt;/Author&gt;&lt;Year&gt;2017&lt;/Year&gt;&lt;Details&gt;&lt;_collection_scope&gt;SCI;SCIE;EI&lt;/_collection_scope&gt;&lt;_created&gt;63810744&lt;/_created&gt;&lt;_date_display&gt;Oct&lt;/_date_display&gt;&lt;_doi&gt;10.1109/tro.2017.2705103&lt;/_doi&gt;&lt;_impact_factor&gt;   6.123&lt;/_impact_factor&gt;&lt;_isbn&gt;1941-0468&lt;/_isbn&gt;&lt;_issue&gt;5&lt;/_issue&gt;&lt;_journal&gt;IEEE Transactions on Robotics&lt;/_journal&gt;&lt;_modified&gt;63810744&lt;/_modified&gt;&lt;_pages&gt;1255–1262&lt;/_pages&gt;&lt;_url&gt;http://dx.doi.org/10.1109/TRO.2017.2705103&lt;/_url&gt;&lt;_volume&gt;33&lt;/_volume&gt;&lt;/Details&gt;&lt;Extra&gt;&lt;DBUID&gt;{F96A950B-833F-4880-A151-76DA2D6A2879}&lt;/DBUID&gt;&lt;/Extra&gt;&lt;/Item&gt;&lt;/References&gt;&lt;/Group&gt;&lt;/Citation&gt;_x000a_"/>
    <w:docVar w:name="NE.Ref{92029D36-436D-43FA-AFE5-2E210C68DD4F}" w:val=" ADDIN NE.Ref.{92029D36-436D-43FA-AFE5-2E210C68DD4F}&lt;Citation&gt;&lt;Group&gt;&lt;References&gt;&lt;Item&gt;&lt;ID&gt;526&lt;/ID&gt;&lt;UID&gt;{50349672-5261-4B17-BA2C-90E2B7C6CCC8}&lt;/UID&gt;&lt;Title&gt;Optimal propulsion system design for a micro quad rotor&lt;/Title&gt;&lt;Template&gt;Thesis&lt;/Template&gt;&lt;Star&gt;0&lt;/Star&gt;&lt;Tag&gt;0&lt;/Tag&gt;&lt;Author&gt;Harrington, Aaron Michael&lt;/Author&gt;&lt;Year&gt;2011&lt;/Year&gt;&lt;Details&gt;&lt;_created&gt;63810792&lt;/_created&gt;&lt;_modified&gt;63810792&lt;/_modified&gt;&lt;_type_work&gt;phdharrington2011optimal,&lt;/_type_work&gt;&lt;/Details&gt;&lt;Extra&gt;&lt;DBUID&gt;{F96A950B-833F-4880-A151-76DA2D6A2879}&lt;/DBUID&gt;&lt;/Extra&gt;&lt;/Item&gt;&lt;/References&gt;&lt;/Group&gt;&lt;/Citation&gt;_x000a_"/>
    <w:docVar w:name="NE.Ref{A0CD1821-293A-4F87-9AAB-55A151578F15}" w:val=" ADDIN NE.Ref.{A0CD1821-293A-4F87-9AAB-55A151578F15}&lt;Citation&gt;&lt;Group&gt;&lt;References&gt;&lt;Item&gt;&lt;ID&gt;519&lt;/ID&gt;&lt;UID&gt;{FB062786-C7BD-496A-9755-48DFB39E7702}&lt;/UID&gt;&lt;Title&gt;Introduction to multicopter design and control&lt;/Title&gt;&lt;Template&gt;Book&lt;/Template&gt;&lt;Star&gt;0&lt;/Star&gt;&lt;Tag&gt;0&lt;/Tag&gt;&lt;Author&gt;Quan, Quan&lt;/Author&gt;&lt;Year&gt;2017&lt;/Year&gt;&lt;Details&gt;&lt;_created&gt;63810770&lt;/_created&gt;&lt;_modified&gt;63810770&lt;/_modified&gt;&lt;_publisher&gt;Springer&lt;/_publisher&gt;&lt;/Details&gt;&lt;Extra&gt;&lt;DBUID&gt;{F96A950B-833F-4880-A151-76DA2D6A2879}&lt;/DBUID&gt;&lt;/Extra&gt;&lt;/Item&gt;&lt;/References&gt;&lt;/Group&gt;&lt;/Citation&gt;_x000a_"/>
    <w:docVar w:name="NE.Ref{A50B3284-53CE-466A-9E92-67E4AD7FF73B}" w:val=" ADDIN NE.Ref.{A50B3284-53CE-466A-9E92-67E4AD7FF73B}&lt;Citation&gt;&lt;Group&gt;&lt;References&gt;&lt;Item&gt;&lt;ID&gt;516&lt;/ID&gt;&lt;UID&gt;{C05A60B4-0541-4E9C-B70E-976C9AC8E05E}&lt;/UID&gt;&lt;Title&gt;A generic camera model and calibration method for conventional, wide-angle, and fish-eye lenses&lt;/Title&gt;&lt;Template&gt;Journal Article&lt;/Template&gt;&lt;Star&gt;0&lt;/Star&gt;&lt;Tag&gt;0&lt;/Tag&gt;&lt;Author&gt;Kannala, J; Brandt, S S&lt;/Author&gt;&lt;Year&gt;2006&lt;/Year&gt;&lt;Details&gt;&lt;_collection_scope&gt;SCI;SCIE;EI&lt;/_collection_scope&gt;&lt;_created&gt;63810729&lt;/_created&gt;&lt;_doi&gt;10.1109/TPAMI.2006.153}&lt;/_doi&gt;&lt;_impact_factor&gt;  17.861&lt;/_impact_factor&gt;&lt;_issue&gt;8&lt;/_issue&gt;&lt;_journal&gt;IEEE Transactions on Pattern Analysis and Machine Intelligence&lt;/_journal&gt;&lt;_modified&gt;63810729&lt;/_modified&gt;&lt;_pages&gt;1335-1340&lt;/_pages&gt;&lt;_volume&gt;28&lt;/_volume&gt;&lt;/Details&gt;&lt;Extra&gt;&lt;DBUID&gt;{F96A950B-833F-4880-A151-76DA2D6A2879}&lt;/DBUID&gt;&lt;/Extra&gt;&lt;/Item&gt;&lt;/References&gt;&lt;/Group&gt;&lt;/Citation&gt;_x000a_"/>
    <w:docVar w:name="NE.Ref{AB8E7457-329B-4C4F-B414-6681D4C0976E}" w:val=" ADDIN NE.Ref.{AB8E7457-329B-4C4F-B414-6681D4C0976E}&lt;Citation&gt;&lt;Group&gt;&lt;References&gt;&lt;Item&gt;&lt;ID&gt;531&lt;/ID&gt;&lt;UID&gt;{0516864D-FC41-4F58-91E9-91C133DE123D}&lt;/UID&gt;&lt;Title&gt;Vins-mono: A robust and versatile monocular visual-inertial state estimator&lt;/Title&gt;&lt;Template&gt;Journal Article&lt;/Template&gt;&lt;Star&gt;0&lt;/Star&gt;&lt;Tag&gt;0&lt;/Tag&gt;&lt;Author&gt;Qin, Tong; Li, Peiliang; Shen, Shaojie&lt;/Author&gt;&lt;Year&gt;2018&lt;/Year&gt;&lt;Details&gt;&lt;_collection_scope&gt;SCI;SCIE;EI&lt;/_collection_scope&gt;&lt;_created&gt;63810808&lt;/_created&gt;&lt;_impact_factor&gt;   6.123&lt;/_impact_factor&gt;&lt;_issue&gt;4&lt;/_issue&gt;&lt;_journal&gt;IEEE Transactions on Robotics&lt;/_journal&gt;&lt;_modified&gt;63810808&lt;/_modified&gt;&lt;_pages&gt;1004--1020&lt;/_pages&gt;&lt;_volume&gt;34&lt;/_volume&gt;&lt;/Details&gt;&lt;Extra&gt;&lt;DBUID&gt;{F96A950B-833F-4880-A151-76DA2D6A2879}&lt;/DBUID&gt;&lt;/Extra&gt;&lt;/Item&gt;&lt;/References&gt;&lt;/Group&gt;&lt;/Citation&gt;_x000a_"/>
    <w:docVar w:name="NE.Ref{AED9C777-39D9-4A90-8D14-EDE199DCF139}" w:val=" ADDIN NE.Ref.{AED9C777-39D9-4A90-8D14-EDE199DCF139}&lt;Citation&gt;&lt;Group&gt;&lt;References&gt;&lt;Item&gt;&lt;ID&gt;518&lt;/ID&gt;&lt;UID&gt;{5166AD6B-7E9D-4B25-8D78-954FB9E1F8A7}&lt;/UID&gt;&lt;Title&gt;ORB-SLAM2: An Open-Source SLAM System for Monocular, Stereo, and RGB-D Cameras&lt;/Title&gt;&lt;Template&gt;Journal Article&lt;/Template&gt;&lt;Star&gt;0&lt;/Star&gt;&lt;Tag&gt;0&lt;/Tag&gt;&lt;Author&gt;Mur-Artal, Raul; Tardos, Juan D&lt;/Author&gt;&lt;Year&gt;2017&lt;/Year&gt;&lt;Details&gt;&lt;_date_display&gt;Oct&lt;/_date_display&gt;&lt;_doi&gt;10.1109/tro.2017.2705103&lt;/_doi&gt;&lt;_isbn&gt;1941-0468&lt;/_isbn&gt;&lt;_issue&gt;5&lt;/_issue&gt;&lt;_journal&gt;IEEE Transactions on Robotics&lt;/_journal&gt;&lt;_pages&gt;1255–1262&lt;/_pages&gt;&lt;_url&gt;http://dx.doi.org/10.1109/TRO.2017.2705103&lt;/_url&gt;&lt;_volume&gt;33&lt;/_volume&gt;&lt;_created&gt;63810744&lt;/_created&gt;&lt;_modified&gt;63810744&lt;/_modified&gt;&lt;_impact_factor&gt;   6.123&lt;/_impact_factor&gt;&lt;_collection_scope&gt;SCI;SCIE;EI&lt;/_collection_scope&gt;&lt;/Details&gt;&lt;Extra&gt;&lt;DBUID&gt;{F96A950B-833F-4880-A151-76DA2D6A2879}&lt;/DBUID&gt;&lt;/Extra&gt;&lt;/Item&gt;&lt;/References&gt;&lt;/Group&gt;&lt;/Citation&gt;_x000a_"/>
    <w:docVar w:name="NE.Ref{AFB5B3C7-5F7C-4FE6-ACFC-953BCEB46168}" w:val=" ADDIN NE.Ref.{AFB5B3C7-5F7C-4FE6-ACFC-953BCEB46168}&lt;Citation&gt;&lt;Group&gt;&lt;References&gt;&lt;Item&gt;&lt;ID&gt;517&lt;/ID&gt;&lt;UID&gt;{D9CF6D42-C359-4D9E-8BF3-4AD827E1127F}&lt;/UID&gt;&lt;Title&gt;ORB-SLAM: A Versatile and Accurate Monocular SLAM System&lt;/Title&gt;&lt;Template&gt;Journal Article&lt;/Template&gt;&lt;Star&gt;0&lt;/Star&gt;&lt;Tag&gt;0&lt;/Tag&gt;&lt;Author&gt;Mur-Artal, Raul; Montiel, J M M; Tardos, Juan D&lt;/Author&gt;&lt;Year&gt;2015&lt;/Year&gt;&lt;Details&gt;&lt;_collection_scope&gt;SCI;SCIE;EI&lt;/_collection_scope&gt;&lt;_created&gt;63810736&lt;/_created&gt;&lt;_date_display&gt;Oct&lt;/_date_display&gt;&lt;_doi&gt;10.1109/tro.2015.2463671&lt;/_doi&gt;&lt;_impact_factor&gt;   6.123&lt;/_impact_factor&gt;&lt;_isbn&gt;1941-0468&lt;/_isbn&gt;&lt;_issue&gt;5&lt;/_issue&gt;&lt;_journal&gt;IEEE Transactions on Robotics&lt;/_journal&gt;&lt;_modified&gt;63810736&lt;/_modified&gt;&lt;_pages&gt;1147–1163&lt;/_pages&gt;&lt;_url&gt;http://dx.doi.org/10.1109/TRO.2015.2463671&lt;/_url&gt;&lt;_volume&gt;31&lt;/_volume&gt;&lt;/Details&gt;&lt;Extra&gt;&lt;DBUID&gt;{F96A950B-833F-4880-A151-76DA2D6A2879}&lt;/DBUID&gt;&lt;/Extra&gt;&lt;/Item&gt;&lt;/References&gt;&lt;/Group&gt;&lt;/Citation&gt;_x000a_"/>
    <w:docVar w:name="NE.Ref{B4ED667D-17FF-4D55-87E7-6D9A61EB7FA5}" w:val=" ADDIN NE.Ref.{B4ED667D-17FF-4D55-87E7-6D9A61EB7FA5}&lt;Citation&gt;&lt;Group&gt;&lt;References&gt;&lt;Item&gt;&lt;ID&gt;527&lt;/ID&gt;&lt;UID&gt;{0AD85761-6E43-4EA6-BE80-2879FB9E8AEC}&lt;/UID&gt;&lt;Title&gt;An Analytical Design-Optimization Method for Electric Propulsion Systems of Multicopter UAVs With Desired Hovering Endurance&lt;/Title&gt;&lt;Template&gt;Journal Article&lt;/Template&gt;&lt;Star&gt;0&lt;/Star&gt;&lt;Tag&gt;0&lt;/Tag&gt;&lt;Author&gt;Dai, Xunhua; Quan, Quan; Ren, Jinrui; Cai, Kai-Yuan&lt;/Author&gt;&lt;Year&gt;2019&lt;/Year&gt;&lt;Details&gt;&lt;_created&gt;63810794&lt;/_created&gt;&lt;_doi&gt;10.1109/TMECH.2019.2890901&lt;/_doi&gt;&lt;_issue&gt;1&lt;/_issue&gt;&lt;_journal&gt;IEEE/ASME Transactions on Mechatronics&lt;/_journal&gt;&lt;_modified&gt;63810794&lt;/_modified&gt;&lt;_pages&gt;228--239&lt;/_pages&gt;&lt;_volume&gt;24&lt;/_volume&gt;&lt;/Details&gt;&lt;Extra&gt;&lt;DBUID&gt;{F96A950B-833F-4880-A151-76DA2D6A2879}&lt;/DBUID&gt;&lt;/Extra&gt;&lt;/Item&gt;&lt;/References&gt;&lt;/Group&gt;&lt;/Citation&gt;_x000a_"/>
    <w:docVar w:name="NE.Ref{C664BCA2-29F4-4AD0-B3A2-3D9C69421187}" w:val=" ADDIN NE.Ref.{C664BCA2-29F4-4AD0-B3A2-3D9C69421187}&lt;Citation&gt;&lt;Group&gt;&lt;References&gt;&lt;Item&gt;&lt;ID&gt;521&lt;/ID&gt;&lt;UID&gt;{5ABB6865-9591-4308-B801-8A998224236E}&lt;/UID&gt;&lt;Title&gt;{ORB-SLAM3}: An Accurate Open-Source Library for Visual, Visual-Inertial _x000d__x000a_           and Multi-Map {SLAM}&lt;/Title&gt;&lt;Template&gt;Journal Article&lt;/Template&gt;&lt;Star&gt;0&lt;/Star&gt;&lt;Tag&gt;0&lt;/Tag&gt;&lt;Author&gt;Campos, Carlos AND Elvira Richard&lt;/Author&gt;&lt;Year&gt;2020&lt;/Year&gt;&lt;Details&gt;&lt;_created&gt;63810774&lt;/_created&gt;&lt;_journal&gt;arXiv preprint arXiv:2007.11898&lt;/_journal&gt;&lt;_modified&gt;63810774&lt;/_modified&gt;&lt;/Details&gt;&lt;Extra&gt;&lt;DBUID&gt;{F96A950B-833F-4880-A151-76DA2D6A2879}&lt;/DBUID&gt;&lt;/Extra&gt;&lt;/Item&gt;&lt;/References&gt;&lt;/Group&gt;&lt;/Citation&gt;_x000a_"/>
    <w:docVar w:name="NE.Ref{CC4FCCAB-48F2-414E-B7DB-E99D041C0E4E}" w:val=" ADDIN NE.Ref.{CC4FCCAB-48F2-414E-B7DB-E99D041C0E4E}&lt;Citation&gt;&lt;Group&gt;&lt;References&gt;&lt;Item&gt;&lt;ID&gt;520&lt;/ID&gt;&lt;UID&gt;{6264A723-10EE-4823-9F81-A5776A067C76}&lt;/UID&gt;&lt;Title&gt;视觉 SLAM 十四讲: 从理论到实践&lt;/Title&gt;&lt;Template&gt;Book&lt;/Template&gt;&lt;Star&gt;0&lt;/Star&gt;&lt;Tag&gt;0&lt;/Tag&gt;&lt;Author&gt;高翔&lt;/Author&gt;&lt;Year&gt;2017&lt;/Year&gt;&lt;Details&gt;&lt;_created&gt;63810772&lt;/_created&gt;&lt;_modified&gt;63810772&lt;/_modified&gt;&lt;_publisher&gt;电子工业出版社&lt;/_publisher&gt;&lt;_translated_author&gt;Gao, Xiang&lt;/_translated_author&gt;&lt;/Details&gt;&lt;Extra&gt;&lt;DBUID&gt;{F96A950B-833F-4880-A151-76DA2D6A2879}&lt;/DBUID&gt;&lt;/Extra&gt;&lt;/Item&gt;&lt;/References&gt;&lt;/Group&gt;&lt;/Citation&gt;_x000a_"/>
    <w:docVar w:name="NE.Ref{D07EF6F7-5642-49A9-A4AF-C3AB9B84ED7C}" w:val=" ADDIN NE.Ref.{D07EF6F7-5642-49A9-A4AF-C3AB9B84ED7C}&lt;Citation&gt;&lt;Group&gt;&lt;References&gt;&lt;Item&gt;&lt;ID&gt;520&lt;/ID&gt;&lt;UID&gt;{6264A723-10EE-4823-9F81-A5776A067C76}&lt;/UID&gt;&lt;Title&gt;视觉 SLAM 十四讲: 从理论到实践&lt;/Title&gt;&lt;Template&gt;Book&lt;/Template&gt;&lt;Star&gt;0&lt;/Star&gt;&lt;Tag&gt;0&lt;/Tag&gt;&lt;Author&gt;高翔&lt;/Author&gt;&lt;Year&gt;2017&lt;/Year&gt;&lt;Details&gt;&lt;_created&gt;63810772&lt;/_created&gt;&lt;_modified&gt;63810772&lt;/_modified&gt;&lt;_publisher&gt;电子工业出版社&lt;/_publisher&gt;&lt;_translated_author&gt;Gao, Xiang&lt;/_translated_author&gt;&lt;/Details&gt;&lt;Extra&gt;&lt;DBUID&gt;{F96A950B-833F-4880-A151-76DA2D6A2879}&lt;/DBUID&gt;&lt;/Extra&gt;&lt;/Item&gt;&lt;/References&gt;&lt;/Group&gt;&lt;/Citation&gt;_x000a_"/>
    <w:docVar w:name="NE.Ref{F1660C28-F4D6-4711-9E93-DE9708DE7A96}" w:val=" ADDIN NE.Ref.{F1660C28-F4D6-4711-9E93-DE9708DE7A96}&lt;Citation&gt;&lt;Group&gt;&lt;References&gt;&lt;Item&gt;&lt;ID&gt;528&lt;/ID&gt;&lt;UID&gt;{ED28CB37-F359-4977-8C9F-D71D8A3A4FB9}&lt;/UID&gt;&lt;Title&gt;Trajectory-tracking and path-following of underactuated autonomous vehicles with parametric modeling uncertainty&lt;/Title&gt;&lt;Template&gt;Journal Article&lt;/Template&gt;&lt;Star&gt;0&lt;/Star&gt;&lt;Tag&gt;0&lt;/Tag&gt;&lt;Author&gt;Aguiar, A Pedro; Hespanha, Joao P&lt;/Author&gt;&lt;Year&gt;2007&lt;/Year&gt;&lt;Details&gt;&lt;_collection_scope&gt;SCI;SCIE;EI&lt;/_collection_scope&gt;&lt;_created&gt;63810800&lt;/_created&gt;&lt;_impact_factor&gt;   5.625&lt;/_impact_factor&gt;&lt;_issue&gt;8&lt;/_issue&gt;&lt;_journal&gt;IEEE transactions on automatic control&lt;/_journal&gt;&lt;_modified&gt;63810800&lt;/_modified&gt;&lt;_pages&gt;1362--1379&lt;/_pages&gt;&lt;_volume&gt;52&lt;/_volume&gt;&lt;/Details&gt;&lt;Extra&gt;&lt;DBUID&gt;{F96A950B-833F-4880-A151-76DA2D6A2879}&lt;/DBUID&gt;&lt;/Extra&gt;&lt;/Item&gt;&lt;/References&gt;&lt;/Group&gt;&lt;/Citation&gt;_x000a_"/>
    <w:docVar w:name="NE.Ref{F5151576-179D-41B2-8395-550054E1BA2D}" w:val=" ADDIN NE.Ref.{F5151576-179D-41B2-8395-550054E1BA2D}&lt;Citation&gt;&lt;Group&gt;&lt;References&gt;&lt;Item&gt;&lt;ID&gt;521&lt;/ID&gt;&lt;UID&gt;{5ABB6865-9591-4308-B801-8A998224236E}&lt;/UID&gt;&lt;Title&gt;{ORB-SLAM3}: An Accurate Open-Source Library for Visual, Visual-Inertial _x000d__x000a_           and Multi-Map {SLAM}&lt;/Title&gt;&lt;Template&gt;Journal Article&lt;/Template&gt;&lt;Star&gt;0&lt;/Star&gt;&lt;Tag&gt;0&lt;/Tag&gt;&lt;Author&gt;Campos, Carlos AND Elvira Richard&lt;/Author&gt;&lt;Year&gt;2020&lt;/Year&gt;&lt;Details&gt;&lt;_created&gt;63810774&lt;/_created&gt;&lt;_journal&gt;arXiv preprint arXiv:2007.11898&lt;/_journal&gt;&lt;_modified&gt;63810774&lt;/_modified&gt;&lt;/Details&gt;&lt;Extra&gt;&lt;DBUID&gt;{F96A950B-833F-4880-A151-76DA2D6A2879}&lt;/DBUID&gt;&lt;/Extra&gt;&lt;/Item&gt;&lt;/References&gt;&lt;/Group&gt;&lt;/Citation&gt;_x000a_"/>
    <w:docVar w:name="NE.Ref{FAB4D717-AFB3-476C-9B79-5467B32D3532}" w:val=" ADDIN NE.Ref.{FAB4D717-AFB3-476C-9B79-5467B32D3532}&lt;Citation&gt;&lt;Group&gt;&lt;References&gt;&lt;Item&gt;&lt;ID&gt;524&lt;/ID&gt;&lt;UID&gt;{7FD3A338-CB2B-436D-AB58-1021B3A487A3}&lt;/UID&gt;&lt;Title&gt;A practical performance evaluation method for electric multicopters&lt;/Title&gt;&lt;Template&gt;Journal Article&lt;/Template&gt;&lt;Star&gt;0&lt;/Star&gt;&lt;Tag&gt;0&lt;/Tag&gt;&lt;Author&gt;Shi, Dongjie; Dai, Xunhua; Zhang, Xiaowei; Quan, Quan&lt;/Author&gt;&lt;Year&gt;2017&lt;/Year&gt;&lt;Details&gt;&lt;_created&gt;63810787&lt;/_created&gt;&lt;_doi&gt;10.1109/TMECH.2017.2675913&lt;/_doi&gt;&lt;_issue&gt;3&lt;/_issue&gt;&lt;_journal&gt;IEEE/ASME Transactions on Mechatronics&lt;/_journal&gt;&lt;_modified&gt;63810787&lt;/_modified&gt;&lt;_pages&gt;1337--1348&lt;/_pages&gt;&lt;_volume&gt;22&lt;/_volume&gt;&lt;/Details&gt;&lt;Extra&gt;&lt;DBUID&gt;{F96A950B-833F-4880-A151-76DA2D6A2879}&lt;/DBUID&gt;&lt;/Extra&gt;&lt;/Item&gt;&lt;/References&gt;&lt;/Group&gt;&lt;/Citation&gt;_x000a_"/>
    <w:docVar w:name="ne_docsoft" w:val="MSWord"/>
    <w:docVar w:name="ne_docversion" w:val="NoteExpress 2.0"/>
    <w:docVar w:name="ne_stylename" w:val="武汉大学博士论文"/>
  </w:docVars>
  <w:rsids>
    <w:rsidRoot w:val="008D365B"/>
    <w:rsid w:val="0000103B"/>
    <w:rsid w:val="0000501D"/>
    <w:rsid w:val="00005134"/>
    <w:rsid w:val="00005894"/>
    <w:rsid w:val="000058ED"/>
    <w:rsid w:val="00007E8C"/>
    <w:rsid w:val="000119DA"/>
    <w:rsid w:val="0002141A"/>
    <w:rsid w:val="00025DDC"/>
    <w:rsid w:val="0003156F"/>
    <w:rsid w:val="00031607"/>
    <w:rsid w:val="000352FB"/>
    <w:rsid w:val="00042536"/>
    <w:rsid w:val="0004280D"/>
    <w:rsid w:val="000455C3"/>
    <w:rsid w:val="00046886"/>
    <w:rsid w:val="000468A6"/>
    <w:rsid w:val="0004748F"/>
    <w:rsid w:val="00056CBD"/>
    <w:rsid w:val="00057AF1"/>
    <w:rsid w:val="000629AC"/>
    <w:rsid w:val="00063F09"/>
    <w:rsid w:val="000666EE"/>
    <w:rsid w:val="000764DE"/>
    <w:rsid w:val="00076FC5"/>
    <w:rsid w:val="00081634"/>
    <w:rsid w:val="000826BB"/>
    <w:rsid w:val="0009233F"/>
    <w:rsid w:val="00092454"/>
    <w:rsid w:val="00094234"/>
    <w:rsid w:val="0009430A"/>
    <w:rsid w:val="0009668C"/>
    <w:rsid w:val="00097544"/>
    <w:rsid w:val="000A1772"/>
    <w:rsid w:val="000A239F"/>
    <w:rsid w:val="000A2EC5"/>
    <w:rsid w:val="000A318A"/>
    <w:rsid w:val="000A71D5"/>
    <w:rsid w:val="000A72DA"/>
    <w:rsid w:val="000B0213"/>
    <w:rsid w:val="000B245B"/>
    <w:rsid w:val="000B4C80"/>
    <w:rsid w:val="000C0E0D"/>
    <w:rsid w:val="000C3E2B"/>
    <w:rsid w:val="000C50E2"/>
    <w:rsid w:val="000D1C7B"/>
    <w:rsid w:val="000D7C30"/>
    <w:rsid w:val="000E0BE6"/>
    <w:rsid w:val="000E2A07"/>
    <w:rsid w:val="000E3379"/>
    <w:rsid w:val="000E44D7"/>
    <w:rsid w:val="000E52EF"/>
    <w:rsid w:val="000F29A9"/>
    <w:rsid w:val="00100418"/>
    <w:rsid w:val="0010538D"/>
    <w:rsid w:val="00105809"/>
    <w:rsid w:val="00106BB4"/>
    <w:rsid w:val="00110FF8"/>
    <w:rsid w:val="00113E1F"/>
    <w:rsid w:val="001153C0"/>
    <w:rsid w:val="00116814"/>
    <w:rsid w:val="0011699A"/>
    <w:rsid w:val="0012099B"/>
    <w:rsid w:val="001211F9"/>
    <w:rsid w:val="00122FBB"/>
    <w:rsid w:val="00133D66"/>
    <w:rsid w:val="001352F1"/>
    <w:rsid w:val="00137E1D"/>
    <w:rsid w:val="00137FC3"/>
    <w:rsid w:val="00147765"/>
    <w:rsid w:val="00150598"/>
    <w:rsid w:val="00156373"/>
    <w:rsid w:val="00156AE0"/>
    <w:rsid w:val="001723A2"/>
    <w:rsid w:val="00177BC5"/>
    <w:rsid w:val="00180901"/>
    <w:rsid w:val="00181175"/>
    <w:rsid w:val="00191281"/>
    <w:rsid w:val="001943AF"/>
    <w:rsid w:val="0019653F"/>
    <w:rsid w:val="0019688C"/>
    <w:rsid w:val="001973BD"/>
    <w:rsid w:val="001A38EB"/>
    <w:rsid w:val="001B124A"/>
    <w:rsid w:val="001B552C"/>
    <w:rsid w:val="001C2052"/>
    <w:rsid w:val="001D5548"/>
    <w:rsid w:val="001D5685"/>
    <w:rsid w:val="001D6221"/>
    <w:rsid w:val="001E1AAD"/>
    <w:rsid w:val="001E20F9"/>
    <w:rsid w:val="001E23CE"/>
    <w:rsid w:val="001E26E5"/>
    <w:rsid w:val="001E4648"/>
    <w:rsid w:val="001F1932"/>
    <w:rsid w:val="001F1CB6"/>
    <w:rsid w:val="001F3FA8"/>
    <w:rsid w:val="001F7D97"/>
    <w:rsid w:val="002020DB"/>
    <w:rsid w:val="002028D5"/>
    <w:rsid w:val="00202D3E"/>
    <w:rsid w:val="00203EAD"/>
    <w:rsid w:val="00212D97"/>
    <w:rsid w:val="00214E3E"/>
    <w:rsid w:val="00217660"/>
    <w:rsid w:val="00232B5A"/>
    <w:rsid w:val="00240073"/>
    <w:rsid w:val="002404A0"/>
    <w:rsid w:val="00242CB5"/>
    <w:rsid w:val="002438CC"/>
    <w:rsid w:val="0024475E"/>
    <w:rsid w:val="00250590"/>
    <w:rsid w:val="0025221A"/>
    <w:rsid w:val="00260ADD"/>
    <w:rsid w:val="0026133E"/>
    <w:rsid w:val="00263F20"/>
    <w:rsid w:val="00265146"/>
    <w:rsid w:val="00265529"/>
    <w:rsid w:val="00273DB9"/>
    <w:rsid w:val="0027577E"/>
    <w:rsid w:val="002770BE"/>
    <w:rsid w:val="002778E5"/>
    <w:rsid w:val="00280032"/>
    <w:rsid w:val="00281B90"/>
    <w:rsid w:val="00284119"/>
    <w:rsid w:val="002853AA"/>
    <w:rsid w:val="0029278B"/>
    <w:rsid w:val="00293EAE"/>
    <w:rsid w:val="00294557"/>
    <w:rsid w:val="002955C0"/>
    <w:rsid w:val="002A3E9B"/>
    <w:rsid w:val="002A6087"/>
    <w:rsid w:val="002A7AB7"/>
    <w:rsid w:val="002B42F4"/>
    <w:rsid w:val="002B4B5F"/>
    <w:rsid w:val="002B7E9D"/>
    <w:rsid w:val="002C0870"/>
    <w:rsid w:val="002C1BA6"/>
    <w:rsid w:val="002C4B4E"/>
    <w:rsid w:val="002C6C5D"/>
    <w:rsid w:val="002D2BF2"/>
    <w:rsid w:val="002E0673"/>
    <w:rsid w:val="002E1029"/>
    <w:rsid w:val="002E21A1"/>
    <w:rsid w:val="002F0B93"/>
    <w:rsid w:val="002F1BB7"/>
    <w:rsid w:val="002F348F"/>
    <w:rsid w:val="002F557E"/>
    <w:rsid w:val="002F77F9"/>
    <w:rsid w:val="00300F13"/>
    <w:rsid w:val="00304578"/>
    <w:rsid w:val="0030493C"/>
    <w:rsid w:val="00322628"/>
    <w:rsid w:val="00323A7C"/>
    <w:rsid w:val="00324EEB"/>
    <w:rsid w:val="00325AEB"/>
    <w:rsid w:val="0033425D"/>
    <w:rsid w:val="0034625F"/>
    <w:rsid w:val="0034796B"/>
    <w:rsid w:val="0035011A"/>
    <w:rsid w:val="00353B0A"/>
    <w:rsid w:val="003660CC"/>
    <w:rsid w:val="00367ABE"/>
    <w:rsid w:val="00371EF5"/>
    <w:rsid w:val="00383594"/>
    <w:rsid w:val="003874DE"/>
    <w:rsid w:val="00387688"/>
    <w:rsid w:val="00397D8E"/>
    <w:rsid w:val="003A205F"/>
    <w:rsid w:val="003A2D4F"/>
    <w:rsid w:val="003B11B1"/>
    <w:rsid w:val="003B78F8"/>
    <w:rsid w:val="003D1407"/>
    <w:rsid w:val="003D4098"/>
    <w:rsid w:val="003D64CE"/>
    <w:rsid w:val="003D7DB5"/>
    <w:rsid w:val="003E3688"/>
    <w:rsid w:val="003E3C57"/>
    <w:rsid w:val="003E457A"/>
    <w:rsid w:val="003E655A"/>
    <w:rsid w:val="003E6AF2"/>
    <w:rsid w:val="003E7CF2"/>
    <w:rsid w:val="003F18AD"/>
    <w:rsid w:val="00402FD9"/>
    <w:rsid w:val="004034A4"/>
    <w:rsid w:val="00405BCE"/>
    <w:rsid w:val="00406EAA"/>
    <w:rsid w:val="0040760E"/>
    <w:rsid w:val="00413B0B"/>
    <w:rsid w:val="00413C64"/>
    <w:rsid w:val="00413FAE"/>
    <w:rsid w:val="00414F2F"/>
    <w:rsid w:val="00415450"/>
    <w:rsid w:val="00416862"/>
    <w:rsid w:val="0042055E"/>
    <w:rsid w:val="00420FD7"/>
    <w:rsid w:val="0042510E"/>
    <w:rsid w:val="00425289"/>
    <w:rsid w:val="0042787A"/>
    <w:rsid w:val="00433BBD"/>
    <w:rsid w:val="00437815"/>
    <w:rsid w:val="00437EA1"/>
    <w:rsid w:val="00446426"/>
    <w:rsid w:val="00447765"/>
    <w:rsid w:val="004540AD"/>
    <w:rsid w:val="00454247"/>
    <w:rsid w:val="004559C1"/>
    <w:rsid w:val="00455C67"/>
    <w:rsid w:val="00462756"/>
    <w:rsid w:val="00473F3F"/>
    <w:rsid w:val="00474E9B"/>
    <w:rsid w:val="0047776C"/>
    <w:rsid w:val="004845BC"/>
    <w:rsid w:val="00484822"/>
    <w:rsid w:val="00490319"/>
    <w:rsid w:val="004905F4"/>
    <w:rsid w:val="00491082"/>
    <w:rsid w:val="00492CF6"/>
    <w:rsid w:val="00496938"/>
    <w:rsid w:val="004A04D4"/>
    <w:rsid w:val="004A4FC6"/>
    <w:rsid w:val="004A5701"/>
    <w:rsid w:val="004B078F"/>
    <w:rsid w:val="004B0A37"/>
    <w:rsid w:val="004B2A6A"/>
    <w:rsid w:val="004C62CF"/>
    <w:rsid w:val="004C7F12"/>
    <w:rsid w:val="004D0BF0"/>
    <w:rsid w:val="004E1172"/>
    <w:rsid w:val="004E2779"/>
    <w:rsid w:val="004E6A58"/>
    <w:rsid w:val="004F16BA"/>
    <w:rsid w:val="004F1BD7"/>
    <w:rsid w:val="004F2321"/>
    <w:rsid w:val="004F23DF"/>
    <w:rsid w:val="004F2A40"/>
    <w:rsid w:val="004F4BFA"/>
    <w:rsid w:val="004F7042"/>
    <w:rsid w:val="00500154"/>
    <w:rsid w:val="00501E71"/>
    <w:rsid w:val="00502A5D"/>
    <w:rsid w:val="005034FC"/>
    <w:rsid w:val="0050783D"/>
    <w:rsid w:val="00510ADD"/>
    <w:rsid w:val="0051285A"/>
    <w:rsid w:val="005219AE"/>
    <w:rsid w:val="005237DA"/>
    <w:rsid w:val="005332EA"/>
    <w:rsid w:val="00535B5F"/>
    <w:rsid w:val="0054282C"/>
    <w:rsid w:val="0054553D"/>
    <w:rsid w:val="00546A7F"/>
    <w:rsid w:val="00552CE7"/>
    <w:rsid w:val="005530B1"/>
    <w:rsid w:val="005545DA"/>
    <w:rsid w:val="005548E5"/>
    <w:rsid w:val="00554C32"/>
    <w:rsid w:val="00557D47"/>
    <w:rsid w:val="00560470"/>
    <w:rsid w:val="00563841"/>
    <w:rsid w:val="00567CD5"/>
    <w:rsid w:val="00576893"/>
    <w:rsid w:val="00591693"/>
    <w:rsid w:val="005939D1"/>
    <w:rsid w:val="00593A8C"/>
    <w:rsid w:val="00593B99"/>
    <w:rsid w:val="0059475A"/>
    <w:rsid w:val="00597C81"/>
    <w:rsid w:val="005A3018"/>
    <w:rsid w:val="005A5C5B"/>
    <w:rsid w:val="005B2666"/>
    <w:rsid w:val="005B478E"/>
    <w:rsid w:val="005B5E10"/>
    <w:rsid w:val="005C0DF7"/>
    <w:rsid w:val="005C145A"/>
    <w:rsid w:val="005C33BB"/>
    <w:rsid w:val="005C5E61"/>
    <w:rsid w:val="005C62D2"/>
    <w:rsid w:val="005D044F"/>
    <w:rsid w:val="005D1405"/>
    <w:rsid w:val="005D2D99"/>
    <w:rsid w:val="005D2DDD"/>
    <w:rsid w:val="005D57E1"/>
    <w:rsid w:val="005D58AD"/>
    <w:rsid w:val="005E1F1A"/>
    <w:rsid w:val="005E210B"/>
    <w:rsid w:val="005E39F9"/>
    <w:rsid w:val="005E6778"/>
    <w:rsid w:val="005F1C67"/>
    <w:rsid w:val="005F649E"/>
    <w:rsid w:val="005F732D"/>
    <w:rsid w:val="00610BE1"/>
    <w:rsid w:val="00612492"/>
    <w:rsid w:val="00613097"/>
    <w:rsid w:val="00613C19"/>
    <w:rsid w:val="00614C69"/>
    <w:rsid w:val="00614E89"/>
    <w:rsid w:val="0062120C"/>
    <w:rsid w:val="0062449D"/>
    <w:rsid w:val="00624BF8"/>
    <w:rsid w:val="006310DA"/>
    <w:rsid w:val="0063180C"/>
    <w:rsid w:val="00632B64"/>
    <w:rsid w:val="0063623B"/>
    <w:rsid w:val="00637CD3"/>
    <w:rsid w:val="0064350F"/>
    <w:rsid w:val="006460FC"/>
    <w:rsid w:val="00646AD9"/>
    <w:rsid w:val="0065218C"/>
    <w:rsid w:val="00653275"/>
    <w:rsid w:val="00653DA0"/>
    <w:rsid w:val="0065726C"/>
    <w:rsid w:val="00657F42"/>
    <w:rsid w:val="00660459"/>
    <w:rsid w:val="00680B15"/>
    <w:rsid w:val="00687075"/>
    <w:rsid w:val="006907EA"/>
    <w:rsid w:val="00694BC6"/>
    <w:rsid w:val="00697176"/>
    <w:rsid w:val="006A3EAA"/>
    <w:rsid w:val="006B0B8B"/>
    <w:rsid w:val="006B2DF0"/>
    <w:rsid w:val="006B5B9B"/>
    <w:rsid w:val="006C3563"/>
    <w:rsid w:val="006C439E"/>
    <w:rsid w:val="006C5E69"/>
    <w:rsid w:val="006C698C"/>
    <w:rsid w:val="006C766D"/>
    <w:rsid w:val="006D3448"/>
    <w:rsid w:val="006D71BD"/>
    <w:rsid w:val="006E16C2"/>
    <w:rsid w:val="006E65E9"/>
    <w:rsid w:val="006F0216"/>
    <w:rsid w:val="006F09F9"/>
    <w:rsid w:val="006F0D2A"/>
    <w:rsid w:val="006F637C"/>
    <w:rsid w:val="006F7823"/>
    <w:rsid w:val="007026A4"/>
    <w:rsid w:val="007028E0"/>
    <w:rsid w:val="00704134"/>
    <w:rsid w:val="00704B70"/>
    <w:rsid w:val="007051EB"/>
    <w:rsid w:val="00706DF3"/>
    <w:rsid w:val="00707415"/>
    <w:rsid w:val="00715346"/>
    <w:rsid w:val="0071788C"/>
    <w:rsid w:val="00717F15"/>
    <w:rsid w:val="0073017B"/>
    <w:rsid w:val="00730545"/>
    <w:rsid w:val="007360DB"/>
    <w:rsid w:val="00741C76"/>
    <w:rsid w:val="0074395F"/>
    <w:rsid w:val="00743D43"/>
    <w:rsid w:val="00746E1B"/>
    <w:rsid w:val="00750F20"/>
    <w:rsid w:val="007530CE"/>
    <w:rsid w:val="007538A8"/>
    <w:rsid w:val="00757E49"/>
    <w:rsid w:val="0076154C"/>
    <w:rsid w:val="0076318A"/>
    <w:rsid w:val="00766075"/>
    <w:rsid w:val="00767E82"/>
    <w:rsid w:val="00782CB9"/>
    <w:rsid w:val="0079013B"/>
    <w:rsid w:val="007916CC"/>
    <w:rsid w:val="00793A15"/>
    <w:rsid w:val="00795BF0"/>
    <w:rsid w:val="0079619E"/>
    <w:rsid w:val="007A173F"/>
    <w:rsid w:val="007A3342"/>
    <w:rsid w:val="007B165C"/>
    <w:rsid w:val="007B3676"/>
    <w:rsid w:val="007B3957"/>
    <w:rsid w:val="007B3B95"/>
    <w:rsid w:val="007B42CE"/>
    <w:rsid w:val="007B6A15"/>
    <w:rsid w:val="007B6FE4"/>
    <w:rsid w:val="007C1EE6"/>
    <w:rsid w:val="007C44E7"/>
    <w:rsid w:val="007C523F"/>
    <w:rsid w:val="007C60D0"/>
    <w:rsid w:val="007C6902"/>
    <w:rsid w:val="007C7E7D"/>
    <w:rsid w:val="007D02E3"/>
    <w:rsid w:val="007D127A"/>
    <w:rsid w:val="007D2D59"/>
    <w:rsid w:val="007D2FC2"/>
    <w:rsid w:val="007D566C"/>
    <w:rsid w:val="007D67A6"/>
    <w:rsid w:val="007D73CA"/>
    <w:rsid w:val="007E262D"/>
    <w:rsid w:val="007E2BB1"/>
    <w:rsid w:val="007F071B"/>
    <w:rsid w:val="007F2439"/>
    <w:rsid w:val="007F6CF8"/>
    <w:rsid w:val="008001D4"/>
    <w:rsid w:val="00802B80"/>
    <w:rsid w:val="0080369D"/>
    <w:rsid w:val="008039EB"/>
    <w:rsid w:val="00804A0C"/>
    <w:rsid w:val="008062AC"/>
    <w:rsid w:val="008105F0"/>
    <w:rsid w:val="008140D0"/>
    <w:rsid w:val="00816299"/>
    <w:rsid w:val="008203AE"/>
    <w:rsid w:val="0082134E"/>
    <w:rsid w:val="00822A4D"/>
    <w:rsid w:val="00824B21"/>
    <w:rsid w:val="00825109"/>
    <w:rsid w:val="0083223D"/>
    <w:rsid w:val="008328F1"/>
    <w:rsid w:val="00835349"/>
    <w:rsid w:val="00845D47"/>
    <w:rsid w:val="00846A0B"/>
    <w:rsid w:val="00851197"/>
    <w:rsid w:val="0085172A"/>
    <w:rsid w:val="00851A89"/>
    <w:rsid w:val="0086254A"/>
    <w:rsid w:val="00864681"/>
    <w:rsid w:val="00864EBB"/>
    <w:rsid w:val="008662BE"/>
    <w:rsid w:val="008662DA"/>
    <w:rsid w:val="00866F85"/>
    <w:rsid w:val="008731D8"/>
    <w:rsid w:val="00875932"/>
    <w:rsid w:val="00877D1E"/>
    <w:rsid w:val="00884263"/>
    <w:rsid w:val="00885FA1"/>
    <w:rsid w:val="0088623B"/>
    <w:rsid w:val="008937D0"/>
    <w:rsid w:val="00895E03"/>
    <w:rsid w:val="008A12BB"/>
    <w:rsid w:val="008A6FB0"/>
    <w:rsid w:val="008A7769"/>
    <w:rsid w:val="008B52D8"/>
    <w:rsid w:val="008B5468"/>
    <w:rsid w:val="008B697F"/>
    <w:rsid w:val="008C384C"/>
    <w:rsid w:val="008C53CB"/>
    <w:rsid w:val="008D00A9"/>
    <w:rsid w:val="008D0308"/>
    <w:rsid w:val="008D2DDA"/>
    <w:rsid w:val="008D365B"/>
    <w:rsid w:val="008D56D0"/>
    <w:rsid w:val="008D62B5"/>
    <w:rsid w:val="008D7278"/>
    <w:rsid w:val="00903AE8"/>
    <w:rsid w:val="00903F94"/>
    <w:rsid w:val="00905739"/>
    <w:rsid w:val="0091347C"/>
    <w:rsid w:val="00913849"/>
    <w:rsid w:val="00914B34"/>
    <w:rsid w:val="00916E9B"/>
    <w:rsid w:val="00920872"/>
    <w:rsid w:val="009217E7"/>
    <w:rsid w:val="009249B4"/>
    <w:rsid w:val="00933956"/>
    <w:rsid w:val="00933B0C"/>
    <w:rsid w:val="00935490"/>
    <w:rsid w:val="009427EC"/>
    <w:rsid w:val="0094375C"/>
    <w:rsid w:val="009511AF"/>
    <w:rsid w:val="009533E8"/>
    <w:rsid w:val="00956622"/>
    <w:rsid w:val="009632D1"/>
    <w:rsid w:val="00964568"/>
    <w:rsid w:val="00964DF7"/>
    <w:rsid w:val="00966EE3"/>
    <w:rsid w:val="00967CE2"/>
    <w:rsid w:val="009709DD"/>
    <w:rsid w:val="00975A9C"/>
    <w:rsid w:val="00975EF5"/>
    <w:rsid w:val="00985B60"/>
    <w:rsid w:val="0098600E"/>
    <w:rsid w:val="0098677B"/>
    <w:rsid w:val="00987308"/>
    <w:rsid w:val="00990A92"/>
    <w:rsid w:val="00991D0F"/>
    <w:rsid w:val="009A4083"/>
    <w:rsid w:val="009B08BE"/>
    <w:rsid w:val="009B2C87"/>
    <w:rsid w:val="009B38B8"/>
    <w:rsid w:val="009C02F0"/>
    <w:rsid w:val="009C3804"/>
    <w:rsid w:val="009C443D"/>
    <w:rsid w:val="009C4A47"/>
    <w:rsid w:val="009C7399"/>
    <w:rsid w:val="009D1939"/>
    <w:rsid w:val="009D5A37"/>
    <w:rsid w:val="009D784B"/>
    <w:rsid w:val="009E048C"/>
    <w:rsid w:val="009F0C87"/>
    <w:rsid w:val="009F6F19"/>
    <w:rsid w:val="00A02226"/>
    <w:rsid w:val="00A07C68"/>
    <w:rsid w:val="00A13542"/>
    <w:rsid w:val="00A148E0"/>
    <w:rsid w:val="00A15360"/>
    <w:rsid w:val="00A277DF"/>
    <w:rsid w:val="00A333E1"/>
    <w:rsid w:val="00A34838"/>
    <w:rsid w:val="00A364EB"/>
    <w:rsid w:val="00A51673"/>
    <w:rsid w:val="00A56819"/>
    <w:rsid w:val="00A56DF6"/>
    <w:rsid w:val="00A57947"/>
    <w:rsid w:val="00A6176A"/>
    <w:rsid w:val="00A64497"/>
    <w:rsid w:val="00A8173C"/>
    <w:rsid w:val="00A91E6B"/>
    <w:rsid w:val="00A91ECD"/>
    <w:rsid w:val="00A95192"/>
    <w:rsid w:val="00AA0862"/>
    <w:rsid w:val="00AA0FCE"/>
    <w:rsid w:val="00AA11CD"/>
    <w:rsid w:val="00AA1E2A"/>
    <w:rsid w:val="00AA2599"/>
    <w:rsid w:val="00AA5DC6"/>
    <w:rsid w:val="00AB1803"/>
    <w:rsid w:val="00AB4599"/>
    <w:rsid w:val="00AB6F6D"/>
    <w:rsid w:val="00AC1C98"/>
    <w:rsid w:val="00AC29E8"/>
    <w:rsid w:val="00AC2F40"/>
    <w:rsid w:val="00AC4B38"/>
    <w:rsid w:val="00AC59E2"/>
    <w:rsid w:val="00AC7A8B"/>
    <w:rsid w:val="00AD2A77"/>
    <w:rsid w:val="00AD4572"/>
    <w:rsid w:val="00AD46AA"/>
    <w:rsid w:val="00AD6474"/>
    <w:rsid w:val="00AD7745"/>
    <w:rsid w:val="00AE06EA"/>
    <w:rsid w:val="00AE2341"/>
    <w:rsid w:val="00AE4E09"/>
    <w:rsid w:val="00AE65A7"/>
    <w:rsid w:val="00AE786C"/>
    <w:rsid w:val="00AF55DB"/>
    <w:rsid w:val="00AF5FF1"/>
    <w:rsid w:val="00AF6A3D"/>
    <w:rsid w:val="00AF6EC8"/>
    <w:rsid w:val="00B01C9F"/>
    <w:rsid w:val="00B05233"/>
    <w:rsid w:val="00B1616D"/>
    <w:rsid w:val="00B17090"/>
    <w:rsid w:val="00B177BE"/>
    <w:rsid w:val="00B17D9D"/>
    <w:rsid w:val="00B216BA"/>
    <w:rsid w:val="00B26048"/>
    <w:rsid w:val="00B32639"/>
    <w:rsid w:val="00B335D2"/>
    <w:rsid w:val="00B37ADF"/>
    <w:rsid w:val="00B40892"/>
    <w:rsid w:val="00B41A49"/>
    <w:rsid w:val="00B425C5"/>
    <w:rsid w:val="00B44928"/>
    <w:rsid w:val="00B45E4C"/>
    <w:rsid w:val="00B55B31"/>
    <w:rsid w:val="00B57493"/>
    <w:rsid w:val="00B5787A"/>
    <w:rsid w:val="00B57B4F"/>
    <w:rsid w:val="00B62DDE"/>
    <w:rsid w:val="00B724AF"/>
    <w:rsid w:val="00B74717"/>
    <w:rsid w:val="00B802E1"/>
    <w:rsid w:val="00B80DA4"/>
    <w:rsid w:val="00B8104F"/>
    <w:rsid w:val="00B814FF"/>
    <w:rsid w:val="00B867EA"/>
    <w:rsid w:val="00B9055B"/>
    <w:rsid w:val="00B9228F"/>
    <w:rsid w:val="00BA2829"/>
    <w:rsid w:val="00BA5B8E"/>
    <w:rsid w:val="00BA5E95"/>
    <w:rsid w:val="00BB2731"/>
    <w:rsid w:val="00BC2F37"/>
    <w:rsid w:val="00BC490F"/>
    <w:rsid w:val="00BC6985"/>
    <w:rsid w:val="00BC7D11"/>
    <w:rsid w:val="00BD42AC"/>
    <w:rsid w:val="00BD48C7"/>
    <w:rsid w:val="00BD6686"/>
    <w:rsid w:val="00BE1679"/>
    <w:rsid w:val="00BE75E4"/>
    <w:rsid w:val="00BF1D2D"/>
    <w:rsid w:val="00BF31FE"/>
    <w:rsid w:val="00BF3DE1"/>
    <w:rsid w:val="00BF59FC"/>
    <w:rsid w:val="00BF5BBC"/>
    <w:rsid w:val="00C00AFF"/>
    <w:rsid w:val="00C02166"/>
    <w:rsid w:val="00C05309"/>
    <w:rsid w:val="00C06A81"/>
    <w:rsid w:val="00C12C6B"/>
    <w:rsid w:val="00C13DB1"/>
    <w:rsid w:val="00C14CF9"/>
    <w:rsid w:val="00C15435"/>
    <w:rsid w:val="00C27CBF"/>
    <w:rsid w:val="00C30387"/>
    <w:rsid w:val="00C32F6D"/>
    <w:rsid w:val="00C35107"/>
    <w:rsid w:val="00C35251"/>
    <w:rsid w:val="00C453F8"/>
    <w:rsid w:val="00C4601B"/>
    <w:rsid w:val="00C479DD"/>
    <w:rsid w:val="00C47A44"/>
    <w:rsid w:val="00C5083B"/>
    <w:rsid w:val="00C53140"/>
    <w:rsid w:val="00C55A2D"/>
    <w:rsid w:val="00C61CF5"/>
    <w:rsid w:val="00C67360"/>
    <w:rsid w:val="00C7011A"/>
    <w:rsid w:val="00C82D97"/>
    <w:rsid w:val="00C84B4E"/>
    <w:rsid w:val="00C91208"/>
    <w:rsid w:val="00C91867"/>
    <w:rsid w:val="00C91E82"/>
    <w:rsid w:val="00C97EA6"/>
    <w:rsid w:val="00CA3F52"/>
    <w:rsid w:val="00CA79E4"/>
    <w:rsid w:val="00CA7EDC"/>
    <w:rsid w:val="00CB2BFE"/>
    <w:rsid w:val="00CB60B9"/>
    <w:rsid w:val="00CC1491"/>
    <w:rsid w:val="00CC2162"/>
    <w:rsid w:val="00CE6354"/>
    <w:rsid w:val="00CE7466"/>
    <w:rsid w:val="00CF0D72"/>
    <w:rsid w:val="00CF118D"/>
    <w:rsid w:val="00CF1B86"/>
    <w:rsid w:val="00CF219E"/>
    <w:rsid w:val="00CF544A"/>
    <w:rsid w:val="00CF7ADF"/>
    <w:rsid w:val="00D02F5A"/>
    <w:rsid w:val="00D12988"/>
    <w:rsid w:val="00D1425B"/>
    <w:rsid w:val="00D21448"/>
    <w:rsid w:val="00D23E78"/>
    <w:rsid w:val="00D337C2"/>
    <w:rsid w:val="00D35383"/>
    <w:rsid w:val="00D3570C"/>
    <w:rsid w:val="00D37341"/>
    <w:rsid w:val="00D42C4A"/>
    <w:rsid w:val="00D42F17"/>
    <w:rsid w:val="00D44EE2"/>
    <w:rsid w:val="00D50474"/>
    <w:rsid w:val="00D51025"/>
    <w:rsid w:val="00D55230"/>
    <w:rsid w:val="00D570DF"/>
    <w:rsid w:val="00D61250"/>
    <w:rsid w:val="00D62B2D"/>
    <w:rsid w:val="00D651BF"/>
    <w:rsid w:val="00D720B3"/>
    <w:rsid w:val="00D774D3"/>
    <w:rsid w:val="00D80335"/>
    <w:rsid w:val="00D838C0"/>
    <w:rsid w:val="00D851C8"/>
    <w:rsid w:val="00D90438"/>
    <w:rsid w:val="00D90526"/>
    <w:rsid w:val="00D90FA5"/>
    <w:rsid w:val="00D93026"/>
    <w:rsid w:val="00DA68EE"/>
    <w:rsid w:val="00DB0313"/>
    <w:rsid w:val="00DB496F"/>
    <w:rsid w:val="00DB72D3"/>
    <w:rsid w:val="00DC0A66"/>
    <w:rsid w:val="00DC1527"/>
    <w:rsid w:val="00DD2E02"/>
    <w:rsid w:val="00DD30FC"/>
    <w:rsid w:val="00DD6364"/>
    <w:rsid w:val="00DE15D2"/>
    <w:rsid w:val="00DE2D70"/>
    <w:rsid w:val="00DF2E83"/>
    <w:rsid w:val="00DF3D4D"/>
    <w:rsid w:val="00E0256C"/>
    <w:rsid w:val="00E133FA"/>
    <w:rsid w:val="00E13FAE"/>
    <w:rsid w:val="00E2424F"/>
    <w:rsid w:val="00E24B8B"/>
    <w:rsid w:val="00E2632E"/>
    <w:rsid w:val="00E270FF"/>
    <w:rsid w:val="00E303F1"/>
    <w:rsid w:val="00E351EB"/>
    <w:rsid w:val="00E472CA"/>
    <w:rsid w:val="00E52FC9"/>
    <w:rsid w:val="00E612A8"/>
    <w:rsid w:val="00E65636"/>
    <w:rsid w:val="00E71CAA"/>
    <w:rsid w:val="00E85919"/>
    <w:rsid w:val="00E95FFB"/>
    <w:rsid w:val="00E966DD"/>
    <w:rsid w:val="00EA02CA"/>
    <w:rsid w:val="00EA1988"/>
    <w:rsid w:val="00EA4CD0"/>
    <w:rsid w:val="00EA6E59"/>
    <w:rsid w:val="00EB67C5"/>
    <w:rsid w:val="00EC09A4"/>
    <w:rsid w:val="00EC1524"/>
    <w:rsid w:val="00EC21B0"/>
    <w:rsid w:val="00EC5567"/>
    <w:rsid w:val="00ED207A"/>
    <w:rsid w:val="00ED3646"/>
    <w:rsid w:val="00ED5BCA"/>
    <w:rsid w:val="00ED7496"/>
    <w:rsid w:val="00EE461D"/>
    <w:rsid w:val="00EE4D7D"/>
    <w:rsid w:val="00EF2927"/>
    <w:rsid w:val="00EF645C"/>
    <w:rsid w:val="00F00A81"/>
    <w:rsid w:val="00F061DA"/>
    <w:rsid w:val="00F12DDA"/>
    <w:rsid w:val="00F216CD"/>
    <w:rsid w:val="00F22072"/>
    <w:rsid w:val="00F23129"/>
    <w:rsid w:val="00F269E5"/>
    <w:rsid w:val="00F2743B"/>
    <w:rsid w:val="00F331D3"/>
    <w:rsid w:val="00F34BFF"/>
    <w:rsid w:val="00F3511C"/>
    <w:rsid w:val="00F354FB"/>
    <w:rsid w:val="00F37BFB"/>
    <w:rsid w:val="00F41A17"/>
    <w:rsid w:val="00F42107"/>
    <w:rsid w:val="00F47975"/>
    <w:rsid w:val="00F501CB"/>
    <w:rsid w:val="00F51239"/>
    <w:rsid w:val="00F549C6"/>
    <w:rsid w:val="00F57DAE"/>
    <w:rsid w:val="00F67255"/>
    <w:rsid w:val="00F70D09"/>
    <w:rsid w:val="00F76B74"/>
    <w:rsid w:val="00F819EB"/>
    <w:rsid w:val="00F82BC7"/>
    <w:rsid w:val="00F85C19"/>
    <w:rsid w:val="00F903E0"/>
    <w:rsid w:val="00F9057B"/>
    <w:rsid w:val="00FA375B"/>
    <w:rsid w:val="00FA3AEE"/>
    <w:rsid w:val="00FB205F"/>
    <w:rsid w:val="00FB3462"/>
    <w:rsid w:val="00FC0EAA"/>
    <w:rsid w:val="00FC3FE4"/>
    <w:rsid w:val="00FD13FF"/>
    <w:rsid w:val="00FD1D67"/>
    <w:rsid w:val="00FD5EE9"/>
    <w:rsid w:val="00FE1F4B"/>
    <w:rsid w:val="00FE36D3"/>
    <w:rsid w:val="00FE53B9"/>
    <w:rsid w:val="00FF0CF4"/>
    <w:rsid w:val="00FF3789"/>
    <w:rsid w:val="00FF6FCD"/>
    <w:rsid w:val="00FF7B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437B00BD"/>
  <w15:chartTrackingRefBased/>
  <w15:docId w15:val="{6CAA5C7C-4C99-4472-B132-D9A0AF749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E2D70"/>
    <w:pPr>
      <w:widowControl w:val="0"/>
      <w:spacing w:line="460" w:lineRule="exact"/>
      <w:jc w:val="both"/>
    </w:pPr>
    <w:rPr>
      <w:rFonts w:ascii="Times New Roman" w:eastAsia="宋体" w:hAnsi="Times New Roman"/>
      <w:sz w:val="24"/>
    </w:rPr>
  </w:style>
  <w:style w:type="paragraph" w:styleId="1">
    <w:name w:val="heading 1"/>
    <w:basedOn w:val="a0"/>
    <w:next w:val="a0"/>
    <w:link w:val="10"/>
    <w:uiPriority w:val="9"/>
    <w:rsid w:val="00C91867"/>
    <w:pPr>
      <w:spacing w:beforeLines="80" w:before="80" w:afterLines="50" w:after="50"/>
      <w:jc w:val="center"/>
      <w:outlineLvl w:val="0"/>
    </w:pPr>
    <w:rPr>
      <w:rFonts w:eastAsia="黑体"/>
      <w:b/>
      <w:sz w:val="36"/>
    </w:rPr>
  </w:style>
  <w:style w:type="paragraph" w:styleId="2">
    <w:name w:val="heading 2"/>
    <w:basedOn w:val="a0"/>
    <w:next w:val="a0"/>
    <w:link w:val="20"/>
    <w:uiPriority w:val="9"/>
    <w:unhideWhenUsed/>
    <w:rsid w:val="00C91867"/>
    <w:pPr>
      <w:keepNext/>
      <w:keepLines/>
      <w:spacing w:beforeLines="50" w:before="50" w:afterLines="50" w:after="50"/>
      <w:outlineLvl w:val="1"/>
    </w:pPr>
    <w:rPr>
      <w:rFonts w:eastAsia="黑体" w:cstheme="majorBidi"/>
      <w:b/>
      <w:bCs/>
      <w:sz w:val="28"/>
      <w:szCs w:val="32"/>
    </w:rPr>
  </w:style>
  <w:style w:type="paragraph" w:styleId="3">
    <w:name w:val="heading 3"/>
    <w:basedOn w:val="a0"/>
    <w:next w:val="a0"/>
    <w:link w:val="30"/>
    <w:uiPriority w:val="9"/>
    <w:unhideWhenUsed/>
    <w:rsid w:val="00EA4CD0"/>
    <w:pPr>
      <w:keepNext/>
      <w:keepLines/>
      <w:spacing w:before="260" w:after="260" w:line="416" w:lineRule="atLeast"/>
      <w:outlineLvl w:val="2"/>
    </w:pPr>
    <w:rPr>
      <w:b/>
      <w:bCs/>
      <w:sz w:val="32"/>
      <w:szCs w:val="32"/>
    </w:rPr>
  </w:style>
  <w:style w:type="paragraph" w:styleId="4">
    <w:name w:val="heading 4"/>
    <w:basedOn w:val="a0"/>
    <w:next w:val="a0"/>
    <w:link w:val="40"/>
    <w:uiPriority w:val="9"/>
    <w:unhideWhenUsed/>
    <w:rsid w:val="00EA4CD0"/>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0"/>
    <w:next w:val="a1"/>
    <w:link w:val="50"/>
    <w:uiPriority w:val="9"/>
    <w:unhideWhenUsed/>
    <w:rsid w:val="00EA4CD0"/>
    <w:pPr>
      <w:keepNext/>
      <w:keepLines/>
      <w:widowControl/>
      <w:spacing w:before="200" w:line="240" w:lineRule="auto"/>
      <w:jc w:val="left"/>
      <w:outlineLvl w:val="4"/>
    </w:pPr>
    <w:rPr>
      <w:rFonts w:asciiTheme="majorHAnsi" w:eastAsiaTheme="majorEastAsia" w:hAnsiTheme="majorHAnsi" w:cstheme="majorBidi"/>
      <w:iCs/>
      <w:color w:val="4472C4" w:themeColor="accent1"/>
      <w:kern w:val="0"/>
      <w:szCs w:val="24"/>
      <w:lang w:eastAsia="en-US"/>
    </w:rPr>
  </w:style>
  <w:style w:type="paragraph" w:styleId="6">
    <w:name w:val="heading 6"/>
    <w:basedOn w:val="a0"/>
    <w:next w:val="a1"/>
    <w:link w:val="60"/>
    <w:uiPriority w:val="9"/>
    <w:unhideWhenUsed/>
    <w:rsid w:val="00EA4CD0"/>
    <w:pPr>
      <w:keepNext/>
      <w:keepLines/>
      <w:widowControl/>
      <w:spacing w:before="200" w:line="240" w:lineRule="auto"/>
      <w:jc w:val="left"/>
      <w:outlineLvl w:val="5"/>
    </w:pPr>
    <w:rPr>
      <w:rFonts w:asciiTheme="majorHAnsi" w:eastAsiaTheme="majorEastAsia" w:hAnsiTheme="majorHAnsi" w:cstheme="majorBidi"/>
      <w:color w:val="4472C4" w:themeColor="accent1"/>
      <w:kern w:val="0"/>
      <w:szCs w:val="24"/>
      <w:lang w:eastAsia="en-US"/>
    </w:rPr>
  </w:style>
  <w:style w:type="paragraph" w:styleId="7">
    <w:name w:val="heading 7"/>
    <w:basedOn w:val="a0"/>
    <w:next w:val="a1"/>
    <w:link w:val="70"/>
    <w:uiPriority w:val="9"/>
    <w:unhideWhenUsed/>
    <w:rsid w:val="00EA4CD0"/>
    <w:pPr>
      <w:keepNext/>
      <w:keepLines/>
      <w:widowControl/>
      <w:spacing w:before="200" w:line="240" w:lineRule="auto"/>
      <w:jc w:val="left"/>
      <w:outlineLvl w:val="6"/>
    </w:pPr>
    <w:rPr>
      <w:rFonts w:asciiTheme="majorHAnsi" w:eastAsiaTheme="majorEastAsia" w:hAnsiTheme="majorHAnsi" w:cstheme="majorBidi"/>
      <w:color w:val="4472C4" w:themeColor="accent1"/>
      <w:kern w:val="0"/>
      <w:szCs w:val="24"/>
      <w:lang w:eastAsia="en-US"/>
    </w:rPr>
  </w:style>
  <w:style w:type="paragraph" w:styleId="8">
    <w:name w:val="heading 8"/>
    <w:basedOn w:val="a0"/>
    <w:next w:val="a1"/>
    <w:link w:val="80"/>
    <w:uiPriority w:val="9"/>
    <w:unhideWhenUsed/>
    <w:rsid w:val="00EA4CD0"/>
    <w:pPr>
      <w:keepNext/>
      <w:keepLines/>
      <w:widowControl/>
      <w:spacing w:before="200" w:line="240" w:lineRule="auto"/>
      <w:jc w:val="left"/>
      <w:outlineLvl w:val="7"/>
    </w:pPr>
    <w:rPr>
      <w:rFonts w:asciiTheme="majorHAnsi" w:eastAsiaTheme="majorEastAsia" w:hAnsiTheme="majorHAnsi" w:cstheme="majorBidi"/>
      <w:color w:val="4472C4" w:themeColor="accent1"/>
      <w:kern w:val="0"/>
      <w:szCs w:val="24"/>
      <w:lang w:eastAsia="en-US"/>
    </w:rPr>
  </w:style>
  <w:style w:type="paragraph" w:styleId="9">
    <w:name w:val="heading 9"/>
    <w:basedOn w:val="a0"/>
    <w:next w:val="a1"/>
    <w:link w:val="90"/>
    <w:uiPriority w:val="9"/>
    <w:unhideWhenUsed/>
    <w:rsid w:val="00EA4CD0"/>
    <w:pPr>
      <w:keepNext/>
      <w:keepLines/>
      <w:widowControl/>
      <w:spacing w:before="200" w:line="240" w:lineRule="auto"/>
      <w:jc w:val="left"/>
      <w:outlineLvl w:val="8"/>
    </w:pPr>
    <w:rPr>
      <w:rFonts w:asciiTheme="majorHAnsi" w:eastAsiaTheme="majorEastAsia" w:hAnsiTheme="majorHAnsi" w:cstheme="majorBidi"/>
      <w:color w:val="4472C4" w:themeColor="accent1"/>
      <w:kern w:val="0"/>
      <w:szCs w:val="24"/>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C91867"/>
    <w:rPr>
      <w:rFonts w:ascii="Times New Roman" w:eastAsia="黑体" w:hAnsi="Times New Roman"/>
      <w:b/>
      <w:sz w:val="36"/>
    </w:rPr>
  </w:style>
  <w:style w:type="character" w:customStyle="1" w:styleId="20">
    <w:name w:val="标题 2 字符"/>
    <w:basedOn w:val="a2"/>
    <w:link w:val="2"/>
    <w:uiPriority w:val="9"/>
    <w:rsid w:val="00C91867"/>
    <w:rPr>
      <w:rFonts w:ascii="Times New Roman" w:eastAsia="黑体" w:hAnsi="Times New Roman" w:cstheme="majorBidi"/>
      <w:b/>
      <w:bCs/>
      <w:sz w:val="28"/>
      <w:szCs w:val="32"/>
    </w:rPr>
  </w:style>
  <w:style w:type="character" w:customStyle="1" w:styleId="30">
    <w:name w:val="标题 3 字符"/>
    <w:basedOn w:val="a2"/>
    <w:link w:val="3"/>
    <w:uiPriority w:val="9"/>
    <w:semiHidden/>
    <w:rsid w:val="00EA4CD0"/>
    <w:rPr>
      <w:rFonts w:ascii="Times New Roman" w:eastAsia="宋体" w:hAnsi="Times New Roman"/>
      <w:b/>
      <w:bCs/>
      <w:sz w:val="32"/>
      <w:szCs w:val="32"/>
    </w:rPr>
  </w:style>
  <w:style w:type="character" w:customStyle="1" w:styleId="40">
    <w:name w:val="标题 4 字符"/>
    <w:basedOn w:val="a2"/>
    <w:link w:val="4"/>
    <w:uiPriority w:val="9"/>
    <w:semiHidden/>
    <w:rsid w:val="00EA4CD0"/>
    <w:rPr>
      <w:rFonts w:asciiTheme="majorHAnsi" w:eastAsiaTheme="majorEastAsia" w:hAnsiTheme="majorHAnsi" w:cstheme="majorBidi"/>
      <w:b/>
      <w:bCs/>
      <w:sz w:val="28"/>
      <w:szCs w:val="28"/>
    </w:rPr>
  </w:style>
  <w:style w:type="paragraph" w:styleId="a1">
    <w:name w:val="Body Text"/>
    <w:basedOn w:val="a0"/>
    <w:link w:val="a5"/>
    <w:unhideWhenUsed/>
    <w:rsid w:val="003E655A"/>
    <w:pPr>
      <w:spacing w:after="120"/>
    </w:pPr>
  </w:style>
  <w:style w:type="character" w:customStyle="1" w:styleId="a5">
    <w:name w:val="正文文本 字符"/>
    <w:basedOn w:val="a2"/>
    <w:link w:val="a1"/>
    <w:uiPriority w:val="99"/>
    <w:semiHidden/>
    <w:rsid w:val="003E655A"/>
  </w:style>
  <w:style w:type="character" w:customStyle="1" w:styleId="50">
    <w:name w:val="标题 5 字符"/>
    <w:basedOn w:val="a2"/>
    <w:link w:val="5"/>
    <w:uiPriority w:val="9"/>
    <w:rsid w:val="00EA4CD0"/>
    <w:rPr>
      <w:rFonts w:asciiTheme="majorHAnsi" w:eastAsiaTheme="majorEastAsia" w:hAnsiTheme="majorHAnsi" w:cstheme="majorBidi"/>
      <w:iCs/>
      <w:color w:val="4472C4" w:themeColor="accent1"/>
      <w:kern w:val="0"/>
      <w:sz w:val="24"/>
      <w:szCs w:val="24"/>
      <w:lang w:eastAsia="en-US"/>
    </w:rPr>
  </w:style>
  <w:style w:type="character" w:customStyle="1" w:styleId="60">
    <w:name w:val="标题 6 字符"/>
    <w:basedOn w:val="a2"/>
    <w:link w:val="6"/>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70">
    <w:name w:val="标题 7 字符"/>
    <w:basedOn w:val="a2"/>
    <w:link w:val="7"/>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80">
    <w:name w:val="标题 8 字符"/>
    <w:basedOn w:val="a2"/>
    <w:link w:val="8"/>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90">
    <w:name w:val="标题 9 字符"/>
    <w:basedOn w:val="a2"/>
    <w:link w:val="9"/>
    <w:uiPriority w:val="9"/>
    <w:rsid w:val="00EA4CD0"/>
    <w:rPr>
      <w:rFonts w:asciiTheme="majorHAnsi" w:eastAsiaTheme="majorEastAsia" w:hAnsiTheme="majorHAnsi" w:cstheme="majorBidi"/>
      <w:color w:val="4472C4" w:themeColor="accent1"/>
      <w:kern w:val="0"/>
      <w:sz w:val="24"/>
      <w:szCs w:val="24"/>
      <w:lang w:eastAsia="en-US"/>
    </w:rPr>
  </w:style>
  <w:style w:type="paragraph" w:styleId="a6">
    <w:name w:val="header"/>
    <w:basedOn w:val="a0"/>
    <w:link w:val="a7"/>
    <w:uiPriority w:val="99"/>
    <w:unhideWhenUsed/>
    <w:rsid w:val="003E655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2"/>
    <w:link w:val="a6"/>
    <w:uiPriority w:val="99"/>
    <w:rsid w:val="003E655A"/>
    <w:rPr>
      <w:sz w:val="18"/>
      <w:szCs w:val="18"/>
    </w:rPr>
  </w:style>
  <w:style w:type="paragraph" w:styleId="a8">
    <w:name w:val="footer"/>
    <w:basedOn w:val="a0"/>
    <w:link w:val="a9"/>
    <w:uiPriority w:val="99"/>
    <w:unhideWhenUsed/>
    <w:rsid w:val="003E655A"/>
    <w:pPr>
      <w:tabs>
        <w:tab w:val="center" w:pos="4153"/>
        <w:tab w:val="right" w:pos="8306"/>
      </w:tabs>
      <w:snapToGrid w:val="0"/>
      <w:jc w:val="left"/>
    </w:pPr>
    <w:rPr>
      <w:sz w:val="18"/>
      <w:szCs w:val="18"/>
    </w:rPr>
  </w:style>
  <w:style w:type="character" w:customStyle="1" w:styleId="a9">
    <w:name w:val="页脚 字符"/>
    <w:basedOn w:val="a2"/>
    <w:link w:val="a8"/>
    <w:uiPriority w:val="99"/>
    <w:rsid w:val="003E655A"/>
    <w:rPr>
      <w:sz w:val="18"/>
      <w:szCs w:val="18"/>
    </w:rPr>
  </w:style>
  <w:style w:type="paragraph" w:customStyle="1" w:styleId="aa">
    <w:name w:val="章标题"/>
    <w:basedOn w:val="a0"/>
    <w:next w:val="a0"/>
    <w:link w:val="ab"/>
    <w:qFormat/>
    <w:rsid w:val="00DE2D70"/>
    <w:pPr>
      <w:spacing w:beforeLines="80" w:before="80" w:afterLines="50" w:after="50"/>
      <w:jc w:val="center"/>
    </w:pPr>
    <w:rPr>
      <w:rFonts w:eastAsia="黑体"/>
      <w:b/>
      <w:sz w:val="36"/>
    </w:rPr>
  </w:style>
  <w:style w:type="character" w:customStyle="1" w:styleId="ab">
    <w:name w:val="章标题 字符"/>
    <w:basedOn w:val="a2"/>
    <w:link w:val="aa"/>
    <w:rsid w:val="00DE2D70"/>
    <w:rPr>
      <w:rFonts w:ascii="Times New Roman" w:eastAsia="黑体" w:hAnsi="Times New Roman"/>
      <w:b/>
      <w:sz w:val="36"/>
    </w:rPr>
  </w:style>
  <w:style w:type="paragraph" w:customStyle="1" w:styleId="ac">
    <w:name w:val="节标题"/>
    <w:basedOn w:val="a0"/>
    <w:next w:val="a0"/>
    <w:link w:val="ad"/>
    <w:qFormat/>
    <w:rsid w:val="009C4A47"/>
    <w:pPr>
      <w:spacing w:beforeLines="50" w:before="50" w:afterLines="50" w:after="50"/>
    </w:pPr>
    <w:rPr>
      <w:rFonts w:eastAsia="黑体"/>
      <w:b/>
      <w:sz w:val="28"/>
    </w:rPr>
  </w:style>
  <w:style w:type="character" w:customStyle="1" w:styleId="ad">
    <w:name w:val="节标题 字符"/>
    <w:basedOn w:val="a2"/>
    <w:link w:val="ac"/>
    <w:rsid w:val="009C4A47"/>
    <w:rPr>
      <w:rFonts w:ascii="Times New Roman" w:eastAsia="黑体" w:hAnsi="Times New Roman"/>
      <w:b/>
      <w:sz w:val="28"/>
    </w:rPr>
  </w:style>
  <w:style w:type="paragraph" w:customStyle="1" w:styleId="a">
    <w:name w:val="条标题及四级标题"/>
    <w:basedOn w:val="a0"/>
    <w:next w:val="a0"/>
    <w:link w:val="ae"/>
    <w:rsid w:val="00454247"/>
    <w:pPr>
      <w:numPr>
        <w:ilvl w:val="2"/>
        <w:numId w:val="16"/>
      </w:numPr>
    </w:pPr>
    <w:rPr>
      <w:rFonts w:eastAsia="黑体"/>
      <w:b/>
    </w:rPr>
  </w:style>
  <w:style w:type="character" w:customStyle="1" w:styleId="ae">
    <w:name w:val="条标题及四级标题 字符"/>
    <w:basedOn w:val="a2"/>
    <w:link w:val="a"/>
    <w:rsid w:val="00454247"/>
    <w:rPr>
      <w:rFonts w:ascii="Times New Roman" w:eastAsia="黑体" w:hAnsi="Times New Roman"/>
      <w:b/>
      <w:sz w:val="24"/>
    </w:rPr>
  </w:style>
  <w:style w:type="paragraph" w:customStyle="1" w:styleId="FirstParagraph">
    <w:name w:val="First Paragraph"/>
    <w:basedOn w:val="a1"/>
    <w:next w:val="a1"/>
    <w:rsid w:val="00DE2D70"/>
    <w:pPr>
      <w:widowControl/>
      <w:spacing w:before="180" w:after="180"/>
      <w:jc w:val="left"/>
    </w:pPr>
    <w:rPr>
      <w:kern w:val="0"/>
      <w:szCs w:val="24"/>
      <w:lang w:eastAsia="en-US"/>
    </w:rPr>
  </w:style>
  <w:style w:type="paragraph" w:customStyle="1" w:styleId="ImageCaption">
    <w:name w:val="Image Caption"/>
    <w:basedOn w:val="af"/>
    <w:rsid w:val="00DE2D70"/>
    <w:pPr>
      <w:widowControl/>
      <w:spacing w:after="120"/>
      <w:jc w:val="left"/>
    </w:pPr>
    <w:rPr>
      <w:rFonts w:asciiTheme="minorHAnsi" w:eastAsiaTheme="minorEastAsia" w:hAnsiTheme="minorHAnsi" w:cstheme="minorBidi"/>
      <w:i/>
      <w:kern w:val="0"/>
      <w:szCs w:val="24"/>
      <w:lang w:eastAsia="en-US"/>
    </w:rPr>
  </w:style>
  <w:style w:type="paragraph" w:styleId="af">
    <w:name w:val="caption"/>
    <w:basedOn w:val="a0"/>
    <w:next w:val="a0"/>
    <w:link w:val="af0"/>
    <w:unhideWhenUsed/>
    <w:qFormat/>
    <w:rsid w:val="00005894"/>
    <w:pPr>
      <w:jc w:val="center"/>
    </w:pPr>
    <w:rPr>
      <w:rFonts w:cstheme="majorBidi"/>
      <w:szCs w:val="20"/>
    </w:rPr>
  </w:style>
  <w:style w:type="character" w:customStyle="1" w:styleId="af0">
    <w:name w:val="题注 字符"/>
    <w:basedOn w:val="a2"/>
    <w:link w:val="af"/>
    <w:rsid w:val="00005894"/>
    <w:rPr>
      <w:rFonts w:ascii="Times New Roman" w:eastAsia="宋体" w:hAnsi="Times New Roman" w:cstheme="majorBidi"/>
      <w:sz w:val="24"/>
      <w:szCs w:val="20"/>
    </w:rPr>
  </w:style>
  <w:style w:type="paragraph" w:customStyle="1" w:styleId="CaptionedFigure">
    <w:name w:val="Captioned Figure"/>
    <w:basedOn w:val="a0"/>
    <w:rsid w:val="00DE2D70"/>
    <w:pPr>
      <w:keepNext/>
      <w:widowControl/>
      <w:spacing w:after="200"/>
      <w:jc w:val="left"/>
    </w:pPr>
    <w:rPr>
      <w:kern w:val="0"/>
      <w:szCs w:val="24"/>
      <w:lang w:eastAsia="en-US"/>
    </w:rPr>
  </w:style>
  <w:style w:type="paragraph" w:customStyle="1" w:styleId="af1">
    <w:name w:val="图片"/>
    <w:basedOn w:val="a0"/>
    <w:next w:val="a0"/>
    <w:link w:val="af2"/>
    <w:qFormat/>
    <w:rsid w:val="00864EBB"/>
    <w:pPr>
      <w:spacing w:line="360" w:lineRule="auto"/>
      <w:jc w:val="center"/>
    </w:pPr>
  </w:style>
  <w:style w:type="character" w:customStyle="1" w:styleId="af2">
    <w:name w:val="图片 字符"/>
    <w:basedOn w:val="a2"/>
    <w:link w:val="af1"/>
    <w:rsid w:val="00864EBB"/>
    <w:rPr>
      <w:rFonts w:ascii="Times New Roman" w:eastAsia="宋体" w:hAnsi="Times New Roman"/>
      <w:sz w:val="24"/>
    </w:rPr>
  </w:style>
  <w:style w:type="paragraph" w:customStyle="1" w:styleId="Compact">
    <w:name w:val="Compact"/>
    <w:basedOn w:val="a1"/>
    <w:rsid w:val="00EA4CD0"/>
    <w:pPr>
      <w:widowControl/>
      <w:spacing w:before="36" w:after="36" w:line="240" w:lineRule="auto"/>
      <w:jc w:val="left"/>
    </w:pPr>
    <w:rPr>
      <w:rFonts w:asciiTheme="minorHAnsi" w:eastAsiaTheme="minorEastAsia" w:hAnsiTheme="minorHAnsi"/>
      <w:kern w:val="0"/>
      <w:szCs w:val="24"/>
      <w:lang w:eastAsia="en-US"/>
    </w:rPr>
  </w:style>
  <w:style w:type="paragraph" w:styleId="af3">
    <w:name w:val="Title"/>
    <w:basedOn w:val="a0"/>
    <w:next w:val="a1"/>
    <w:link w:val="af4"/>
    <w:rsid w:val="00EA4CD0"/>
    <w:pPr>
      <w:keepNext/>
      <w:keepLines/>
      <w:widowControl/>
      <w:spacing w:before="480" w:after="240" w:line="240" w:lineRule="auto"/>
      <w:jc w:val="center"/>
    </w:pPr>
    <w:rPr>
      <w:rFonts w:asciiTheme="majorHAnsi" w:eastAsiaTheme="majorEastAsia" w:hAnsiTheme="majorHAnsi" w:cstheme="majorBidi"/>
      <w:b/>
      <w:bCs/>
      <w:color w:val="2D4F8E" w:themeColor="accent1" w:themeShade="B5"/>
      <w:kern w:val="0"/>
      <w:sz w:val="36"/>
      <w:szCs w:val="36"/>
      <w:lang w:eastAsia="en-US"/>
    </w:rPr>
  </w:style>
  <w:style w:type="character" w:customStyle="1" w:styleId="af4">
    <w:name w:val="标题 字符"/>
    <w:basedOn w:val="a2"/>
    <w:link w:val="af3"/>
    <w:rsid w:val="00EA4CD0"/>
    <w:rPr>
      <w:rFonts w:asciiTheme="majorHAnsi" w:eastAsiaTheme="majorEastAsia" w:hAnsiTheme="majorHAnsi" w:cstheme="majorBidi"/>
      <w:b/>
      <w:bCs/>
      <w:color w:val="2D4F8E" w:themeColor="accent1" w:themeShade="B5"/>
      <w:kern w:val="0"/>
      <w:sz w:val="36"/>
      <w:szCs w:val="36"/>
      <w:lang w:eastAsia="en-US"/>
    </w:rPr>
  </w:style>
  <w:style w:type="paragraph" w:styleId="af5">
    <w:name w:val="Subtitle"/>
    <w:basedOn w:val="af3"/>
    <w:next w:val="a1"/>
    <w:link w:val="af6"/>
    <w:rsid w:val="00EA4CD0"/>
    <w:pPr>
      <w:spacing w:before="240"/>
    </w:pPr>
    <w:rPr>
      <w:sz w:val="30"/>
      <w:szCs w:val="30"/>
    </w:rPr>
  </w:style>
  <w:style w:type="character" w:customStyle="1" w:styleId="af6">
    <w:name w:val="副标题 字符"/>
    <w:basedOn w:val="a2"/>
    <w:link w:val="af5"/>
    <w:rsid w:val="00EA4CD0"/>
    <w:rPr>
      <w:rFonts w:asciiTheme="majorHAnsi" w:eastAsiaTheme="majorEastAsia" w:hAnsiTheme="majorHAnsi" w:cstheme="majorBidi"/>
      <w:b/>
      <w:bCs/>
      <w:color w:val="2D4F8E" w:themeColor="accent1" w:themeShade="B5"/>
      <w:kern w:val="0"/>
      <w:sz w:val="30"/>
      <w:szCs w:val="30"/>
      <w:lang w:eastAsia="en-US"/>
    </w:rPr>
  </w:style>
  <w:style w:type="paragraph" w:customStyle="1" w:styleId="Author">
    <w:name w:val="Author"/>
    <w:next w:val="a1"/>
    <w:rsid w:val="00EA4CD0"/>
    <w:pPr>
      <w:keepNext/>
      <w:keepLines/>
      <w:spacing w:after="200"/>
      <w:jc w:val="center"/>
    </w:pPr>
    <w:rPr>
      <w:kern w:val="0"/>
      <w:sz w:val="24"/>
      <w:szCs w:val="24"/>
      <w:lang w:eastAsia="en-US"/>
    </w:rPr>
  </w:style>
  <w:style w:type="paragraph" w:styleId="af7">
    <w:name w:val="Date"/>
    <w:next w:val="a1"/>
    <w:link w:val="af8"/>
    <w:rsid w:val="00EA4CD0"/>
    <w:pPr>
      <w:keepNext/>
      <w:keepLines/>
      <w:spacing w:after="200"/>
      <w:jc w:val="center"/>
    </w:pPr>
    <w:rPr>
      <w:kern w:val="0"/>
      <w:sz w:val="24"/>
      <w:szCs w:val="24"/>
      <w:lang w:eastAsia="en-US"/>
    </w:rPr>
  </w:style>
  <w:style w:type="character" w:customStyle="1" w:styleId="af8">
    <w:name w:val="日期 字符"/>
    <w:basedOn w:val="a2"/>
    <w:link w:val="af7"/>
    <w:rsid w:val="00EA4CD0"/>
    <w:rPr>
      <w:kern w:val="0"/>
      <w:sz w:val="24"/>
      <w:szCs w:val="24"/>
      <w:lang w:eastAsia="en-US"/>
    </w:rPr>
  </w:style>
  <w:style w:type="paragraph" w:customStyle="1" w:styleId="Abstract">
    <w:name w:val="Abstract"/>
    <w:basedOn w:val="a0"/>
    <w:next w:val="a1"/>
    <w:rsid w:val="00EA4CD0"/>
    <w:pPr>
      <w:keepNext/>
      <w:keepLines/>
      <w:widowControl/>
      <w:spacing w:before="300" w:after="300" w:line="240" w:lineRule="auto"/>
      <w:jc w:val="left"/>
    </w:pPr>
    <w:rPr>
      <w:rFonts w:asciiTheme="minorHAnsi" w:eastAsiaTheme="minorEastAsia" w:hAnsiTheme="minorHAnsi"/>
      <w:kern w:val="0"/>
      <w:sz w:val="20"/>
      <w:szCs w:val="20"/>
      <w:lang w:eastAsia="en-US"/>
    </w:rPr>
  </w:style>
  <w:style w:type="paragraph" w:styleId="af9">
    <w:name w:val="Bibliography"/>
    <w:basedOn w:val="a0"/>
    <w:rsid w:val="00EA4CD0"/>
    <w:pPr>
      <w:widowControl/>
      <w:spacing w:after="200" w:line="240" w:lineRule="auto"/>
      <w:jc w:val="left"/>
    </w:pPr>
    <w:rPr>
      <w:rFonts w:asciiTheme="minorHAnsi" w:eastAsiaTheme="minorEastAsia" w:hAnsiTheme="minorHAnsi"/>
      <w:kern w:val="0"/>
      <w:szCs w:val="24"/>
      <w:lang w:eastAsia="en-US"/>
    </w:rPr>
  </w:style>
  <w:style w:type="paragraph" w:styleId="afa">
    <w:name w:val="Block Text"/>
    <w:basedOn w:val="a1"/>
    <w:next w:val="a1"/>
    <w:uiPriority w:val="9"/>
    <w:unhideWhenUsed/>
    <w:rsid w:val="00EA4CD0"/>
    <w:pPr>
      <w:widowControl/>
      <w:spacing w:before="100" w:after="100" w:line="240" w:lineRule="auto"/>
      <w:ind w:left="480" w:right="480"/>
      <w:jc w:val="left"/>
    </w:pPr>
    <w:rPr>
      <w:rFonts w:asciiTheme="minorHAnsi" w:eastAsiaTheme="minorEastAsia" w:hAnsiTheme="minorHAnsi"/>
      <w:kern w:val="0"/>
      <w:szCs w:val="24"/>
      <w:lang w:eastAsia="en-US"/>
    </w:rPr>
  </w:style>
  <w:style w:type="paragraph" w:styleId="afb">
    <w:name w:val="footnote text"/>
    <w:basedOn w:val="a0"/>
    <w:link w:val="afc"/>
    <w:uiPriority w:val="9"/>
    <w:unhideWhenUsed/>
    <w:rsid w:val="00EA4CD0"/>
    <w:pPr>
      <w:widowControl/>
      <w:spacing w:after="200" w:line="240" w:lineRule="auto"/>
      <w:jc w:val="left"/>
    </w:pPr>
    <w:rPr>
      <w:rFonts w:asciiTheme="minorHAnsi" w:eastAsiaTheme="minorEastAsia" w:hAnsiTheme="minorHAnsi"/>
      <w:kern w:val="0"/>
      <w:szCs w:val="24"/>
      <w:lang w:eastAsia="en-US"/>
    </w:rPr>
  </w:style>
  <w:style w:type="character" w:customStyle="1" w:styleId="afc">
    <w:name w:val="脚注文本 字符"/>
    <w:basedOn w:val="a2"/>
    <w:link w:val="afb"/>
    <w:uiPriority w:val="9"/>
    <w:rsid w:val="00EA4CD0"/>
    <w:rPr>
      <w:kern w:val="0"/>
      <w:sz w:val="24"/>
      <w:szCs w:val="24"/>
      <w:lang w:eastAsia="en-US"/>
    </w:rPr>
  </w:style>
  <w:style w:type="paragraph" w:customStyle="1" w:styleId="DefinitionTerm">
    <w:name w:val="Definition Term"/>
    <w:basedOn w:val="a0"/>
    <w:next w:val="Definition"/>
    <w:rsid w:val="00EA4CD0"/>
    <w:pPr>
      <w:keepNext/>
      <w:keepLines/>
      <w:widowControl/>
      <w:spacing w:line="240" w:lineRule="auto"/>
      <w:jc w:val="left"/>
    </w:pPr>
    <w:rPr>
      <w:rFonts w:asciiTheme="minorHAnsi" w:eastAsiaTheme="minorEastAsia" w:hAnsiTheme="minorHAnsi"/>
      <w:b/>
      <w:kern w:val="0"/>
      <w:szCs w:val="24"/>
      <w:lang w:eastAsia="en-US"/>
    </w:rPr>
  </w:style>
  <w:style w:type="paragraph" w:customStyle="1" w:styleId="Definition">
    <w:name w:val="Definition"/>
    <w:basedOn w:val="a0"/>
    <w:rsid w:val="00EA4CD0"/>
    <w:pPr>
      <w:widowControl/>
      <w:spacing w:after="200" w:line="240" w:lineRule="auto"/>
      <w:jc w:val="left"/>
    </w:pPr>
    <w:rPr>
      <w:rFonts w:asciiTheme="minorHAnsi" w:eastAsiaTheme="minorEastAsia" w:hAnsiTheme="minorHAnsi"/>
      <w:kern w:val="0"/>
      <w:szCs w:val="24"/>
      <w:lang w:eastAsia="en-US"/>
    </w:rPr>
  </w:style>
  <w:style w:type="paragraph" w:customStyle="1" w:styleId="TableCaption">
    <w:name w:val="Table Caption"/>
    <w:basedOn w:val="af"/>
    <w:rsid w:val="00EA4CD0"/>
    <w:pPr>
      <w:keepNext/>
      <w:widowControl/>
      <w:spacing w:after="120" w:line="240" w:lineRule="auto"/>
      <w:jc w:val="left"/>
    </w:pPr>
    <w:rPr>
      <w:rFonts w:asciiTheme="minorHAnsi" w:eastAsiaTheme="minorEastAsia" w:hAnsiTheme="minorHAnsi" w:cstheme="minorBidi"/>
      <w:i/>
      <w:kern w:val="0"/>
      <w:szCs w:val="24"/>
      <w:lang w:eastAsia="en-US"/>
    </w:rPr>
  </w:style>
  <w:style w:type="paragraph" w:customStyle="1" w:styleId="Figure">
    <w:name w:val="Figure"/>
    <w:basedOn w:val="a0"/>
    <w:rsid w:val="00EA4CD0"/>
    <w:pPr>
      <w:widowControl/>
      <w:spacing w:after="200" w:line="240" w:lineRule="auto"/>
      <w:jc w:val="left"/>
    </w:pPr>
    <w:rPr>
      <w:rFonts w:asciiTheme="minorHAnsi" w:eastAsiaTheme="minorEastAsia" w:hAnsiTheme="minorHAnsi"/>
      <w:kern w:val="0"/>
      <w:szCs w:val="24"/>
      <w:lang w:eastAsia="en-US"/>
    </w:rPr>
  </w:style>
  <w:style w:type="character" w:customStyle="1" w:styleId="VerbatimChar">
    <w:name w:val="Verbatim Char"/>
    <w:basedOn w:val="af0"/>
    <w:link w:val="SourceCode"/>
    <w:rsid w:val="00EA4CD0"/>
    <w:rPr>
      <w:rFonts w:ascii="Consolas" w:eastAsia="黑体" w:hAnsi="Consolas" w:cstheme="majorBidi"/>
      <w:sz w:val="22"/>
      <w:szCs w:val="20"/>
    </w:rPr>
  </w:style>
  <w:style w:type="paragraph" w:customStyle="1" w:styleId="SourceCode">
    <w:name w:val="Source Code"/>
    <w:basedOn w:val="a0"/>
    <w:link w:val="VerbatimChar"/>
    <w:rsid w:val="00EA4CD0"/>
    <w:pPr>
      <w:widowControl/>
      <w:wordWrap w:val="0"/>
      <w:spacing w:after="200" w:line="240" w:lineRule="auto"/>
      <w:jc w:val="left"/>
    </w:pPr>
    <w:rPr>
      <w:rFonts w:ascii="Consolas" w:eastAsia="黑体" w:hAnsi="Consolas" w:cstheme="majorBidi"/>
      <w:sz w:val="22"/>
      <w:szCs w:val="20"/>
    </w:rPr>
  </w:style>
  <w:style w:type="character" w:customStyle="1" w:styleId="SectionNumber">
    <w:name w:val="Section Number"/>
    <w:basedOn w:val="af0"/>
    <w:rsid w:val="00EA4CD0"/>
    <w:rPr>
      <w:rFonts w:asciiTheme="majorHAnsi" w:eastAsia="黑体" w:hAnsiTheme="majorHAnsi" w:cstheme="majorBidi"/>
      <w:sz w:val="20"/>
      <w:szCs w:val="20"/>
    </w:rPr>
  </w:style>
  <w:style w:type="character" w:styleId="afd">
    <w:name w:val="footnote reference"/>
    <w:basedOn w:val="af0"/>
    <w:rsid w:val="00EA4CD0"/>
    <w:rPr>
      <w:rFonts w:asciiTheme="majorHAnsi" w:eastAsia="黑体" w:hAnsiTheme="majorHAnsi" w:cstheme="majorBidi"/>
      <w:sz w:val="20"/>
      <w:szCs w:val="20"/>
      <w:vertAlign w:val="superscript"/>
    </w:rPr>
  </w:style>
  <w:style w:type="character" w:styleId="afe">
    <w:name w:val="Hyperlink"/>
    <w:basedOn w:val="af0"/>
    <w:uiPriority w:val="99"/>
    <w:rsid w:val="00EA4CD0"/>
    <w:rPr>
      <w:rFonts w:asciiTheme="majorHAnsi" w:eastAsia="黑体" w:hAnsiTheme="majorHAnsi" w:cstheme="majorBidi"/>
      <w:color w:val="4472C4" w:themeColor="accent1"/>
      <w:sz w:val="20"/>
      <w:szCs w:val="20"/>
    </w:rPr>
  </w:style>
  <w:style w:type="paragraph" w:styleId="TOC">
    <w:name w:val="TOC Heading"/>
    <w:basedOn w:val="1"/>
    <w:next w:val="a1"/>
    <w:uiPriority w:val="39"/>
    <w:unhideWhenUsed/>
    <w:rsid w:val="00EA4CD0"/>
    <w:pPr>
      <w:keepNext/>
      <w:keepLines/>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 w:val="32"/>
      <w:szCs w:val="32"/>
      <w:lang w:eastAsia="en-US"/>
    </w:rPr>
  </w:style>
  <w:style w:type="character" w:customStyle="1" w:styleId="KeywordTok">
    <w:name w:val="KeywordTok"/>
    <w:basedOn w:val="VerbatimChar"/>
    <w:rsid w:val="00EA4CD0"/>
    <w:rPr>
      <w:rFonts w:ascii="Consolas" w:eastAsia="黑体" w:hAnsi="Consolas" w:cstheme="majorBidi"/>
      <w:b/>
      <w:color w:val="007020"/>
      <w:sz w:val="22"/>
      <w:szCs w:val="20"/>
    </w:rPr>
  </w:style>
  <w:style w:type="character" w:customStyle="1" w:styleId="DataTypeTok">
    <w:name w:val="DataTypeTok"/>
    <w:basedOn w:val="VerbatimChar"/>
    <w:rsid w:val="00EA4CD0"/>
    <w:rPr>
      <w:rFonts w:ascii="Consolas" w:eastAsia="黑体" w:hAnsi="Consolas" w:cstheme="majorBidi"/>
      <w:color w:val="902000"/>
      <w:sz w:val="22"/>
      <w:szCs w:val="20"/>
    </w:rPr>
  </w:style>
  <w:style w:type="character" w:customStyle="1" w:styleId="DecValTok">
    <w:name w:val="DecValTok"/>
    <w:basedOn w:val="VerbatimChar"/>
    <w:rsid w:val="00EA4CD0"/>
    <w:rPr>
      <w:rFonts w:ascii="Consolas" w:eastAsia="黑体" w:hAnsi="Consolas" w:cstheme="majorBidi"/>
      <w:color w:val="40A070"/>
      <w:sz w:val="22"/>
      <w:szCs w:val="20"/>
    </w:rPr>
  </w:style>
  <w:style w:type="character" w:customStyle="1" w:styleId="BaseNTok">
    <w:name w:val="BaseNTok"/>
    <w:basedOn w:val="VerbatimChar"/>
    <w:rsid w:val="00EA4CD0"/>
    <w:rPr>
      <w:rFonts w:ascii="Consolas" w:eastAsia="黑体" w:hAnsi="Consolas" w:cstheme="majorBidi"/>
      <w:color w:val="40A070"/>
      <w:sz w:val="22"/>
      <w:szCs w:val="20"/>
    </w:rPr>
  </w:style>
  <w:style w:type="character" w:customStyle="1" w:styleId="FloatTok">
    <w:name w:val="FloatTok"/>
    <w:basedOn w:val="VerbatimChar"/>
    <w:rsid w:val="00EA4CD0"/>
    <w:rPr>
      <w:rFonts w:ascii="Consolas" w:eastAsia="黑体" w:hAnsi="Consolas" w:cstheme="majorBidi"/>
      <w:color w:val="40A070"/>
      <w:sz w:val="22"/>
      <w:szCs w:val="20"/>
    </w:rPr>
  </w:style>
  <w:style w:type="character" w:customStyle="1" w:styleId="ConstantTok">
    <w:name w:val="ConstantTok"/>
    <w:basedOn w:val="VerbatimChar"/>
    <w:rsid w:val="00EA4CD0"/>
    <w:rPr>
      <w:rFonts w:ascii="Consolas" w:eastAsia="黑体" w:hAnsi="Consolas" w:cstheme="majorBidi"/>
      <w:color w:val="880000"/>
      <w:sz w:val="22"/>
      <w:szCs w:val="20"/>
    </w:rPr>
  </w:style>
  <w:style w:type="character" w:customStyle="1" w:styleId="CharTok">
    <w:name w:val="CharTok"/>
    <w:basedOn w:val="VerbatimChar"/>
    <w:rsid w:val="00EA4CD0"/>
    <w:rPr>
      <w:rFonts w:ascii="Consolas" w:eastAsia="黑体" w:hAnsi="Consolas" w:cstheme="majorBidi"/>
      <w:color w:val="4070A0"/>
      <w:sz w:val="22"/>
      <w:szCs w:val="20"/>
    </w:rPr>
  </w:style>
  <w:style w:type="character" w:customStyle="1" w:styleId="SpecialCharTok">
    <w:name w:val="SpecialCharTok"/>
    <w:basedOn w:val="VerbatimChar"/>
    <w:rsid w:val="00EA4CD0"/>
    <w:rPr>
      <w:rFonts w:ascii="Consolas" w:eastAsia="黑体" w:hAnsi="Consolas" w:cstheme="majorBidi"/>
      <w:color w:val="4070A0"/>
      <w:sz w:val="22"/>
      <w:szCs w:val="20"/>
    </w:rPr>
  </w:style>
  <w:style w:type="character" w:customStyle="1" w:styleId="StringTok">
    <w:name w:val="StringTok"/>
    <w:basedOn w:val="VerbatimChar"/>
    <w:rsid w:val="00EA4CD0"/>
    <w:rPr>
      <w:rFonts w:ascii="Consolas" w:eastAsia="黑体" w:hAnsi="Consolas" w:cstheme="majorBidi"/>
      <w:color w:val="4070A0"/>
      <w:sz w:val="22"/>
      <w:szCs w:val="20"/>
    </w:rPr>
  </w:style>
  <w:style w:type="character" w:customStyle="1" w:styleId="VerbatimStringTok">
    <w:name w:val="VerbatimStringTok"/>
    <w:basedOn w:val="VerbatimChar"/>
    <w:rsid w:val="00EA4CD0"/>
    <w:rPr>
      <w:rFonts w:ascii="Consolas" w:eastAsia="黑体" w:hAnsi="Consolas" w:cstheme="majorBidi"/>
      <w:color w:val="4070A0"/>
      <w:sz w:val="22"/>
      <w:szCs w:val="20"/>
    </w:rPr>
  </w:style>
  <w:style w:type="character" w:customStyle="1" w:styleId="SpecialStringTok">
    <w:name w:val="SpecialStringTok"/>
    <w:basedOn w:val="VerbatimChar"/>
    <w:rsid w:val="00EA4CD0"/>
    <w:rPr>
      <w:rFonts w:ascii="Consolas" w:eastAsia="黑体" w:hAnsi="Consolas" w:cstheme="majorBidi"/>
      <w:color w:val="BB6688"/>
      <w:sz w:val="22"/>
      <w:szCs w:val="20"/>
    </w:rPr>
  </w:style>
  <w:style w:type="character" w:customStyle="1" w:styleId="ImportTok">
    <w:name w:val="ImportTok"/>
    <w:basedOn w:val="VerbatimChar"/>
    <w:rsid w:val="00EA4CD0"/>
    <w:rPr>
      <w:rFonts w:ascii="Consolas" w:eastAsia="黑体" w:hAnsi="Consolas" w:cstheme="majorBidi"/>
      <w:sz w:val="22"/>
      <w:szCs w:val="20"/>
    </w:rPr>
  </w:style>
  <w:style w:type="character" w:customStyle="1" w:styleId="CommentTok">
    <w:name w:val="CommentTok"/>
    <w:basedOn w:val="VerbatimChar"/>
    <w:rsid w:val="00EA4CD0"/>
    <w:rPr>
      <w:rFonts w:ascii="Consolas" w:eastAsia="黑体" w:hAnsi="Consolas" w:cstheme="majorBidi"/>
      <w:i/>
      <w:color w:val="60A0B0"/>
      <w:sz w:val="22"/>
      <w:szCs w:val="20"/>
    </w:rPr>
  </w:style>
  <w:style w:type="character" w:customStyle="1" w:styleId="DocumentationTok">
    <w:name w:val="DocumentationTok"/>
    <w:basedOn w:val="VerbatimChar"/>
    <w:rsid w:val="00EA4CD0"/>
    <w:rPr>
      <w:rFonts w:ascii="Consolas" w:eastAsia="黑体" w:hAnsi="Consolas" w:cstheme="majorBidi"/>
      <w:i/>
      <w:color w:val="BA2121"/>
      <w:sz w:val="22"/>
      <w:szCs w:val="20"/>
    </w:rPr>
  </w:style>
  <w:style w:type="character" w:customStyle="1" w:styleId="AnnotationTok">
    <w:name w:val="AnnotationTok"/>
    <w:basedOn w:val="VerbatimChar"/>
    <w:rsid w:val="00EA4CD0"/>
    <w:rPr>
      <w:rFonts w:ascii="Consolas" w:eastAsia="黑体" w:hAnsi="Consolas" w:cstheme="majorBidi"/>
      <w:b/>
      <w:i/>
      <w:color w:val="60A0B0"/>
      <w:sz w:val="22"/>
      <w:szCs w:val="20"/>
    </w:rPr>
  </w:style>
  <w:style w:type="character" w:customStyle="1" w:styleId="CommentVarTok">
    <w:name w:val="CommentVarTok"/>
    <w:basedOn w:val="VerbatimChar"/>
    <w:rsid w:val="00EA4CD0"/>
    <w:rPr>
      <w:rFonts w:ascii="Consolas" w:eastAsia="黑体" w:hAnsi="Consolas" w:cstheme="majorBidi"/>
      <w:b/>
      <w:i/>
      <w:color w:val="60A0B0"/>
      <w:sz w:val="22"/>
      <w:szCs w:val="20"/>
    </w:rPr>
  </w:style>
  <w:style w:type="character" w:customStyle="1" w:styleId="OtherTok">
    <w:name w:val="OtherTok"/>
    <w:basedOn w:val="VerbatimChar"/>
    <w:rsid w:val="00EA4CD0"/>
    <w:rPr>
      <w:rFonts w:ascii="Consolas" w:eastAsia="黑体" w:hAnsi="Consolas" w:cstheme="majorBidi"/>
      <w:color w:val="007020"/>
      <w:sz w:val="22"/>
      <w:szCs w:val="20"/>
    </w:rPr>
  </w:style>
  <w:style w:type="character" w:customStyle="1" w:styleId="FunctionTok">
    <w:name w:val="FunctionTok"/>
    <w:basedOn w:val="VerbatimChar"/>
    <w:rsid w:val="00EA4CD0"/>
    <w:rPr>
      <w:rFonts w:ascii="Consolas" w:eastAsia="黑体" w:hAnsi="Consolas" w:cstheme="majorBidi"/>
      <w:color w:val="06287E"/>
      <w:sz w:val="22"/>
      <w:szCs w:val="20"/>
    </w:rPr>
  </w:style>
  <w:style w:type="character" w:customStyle="1" w:styleId="VariableTok">
    <w:name w:val="VariableTok"/>
    <w:basedOn w:val="VerbatimChar"/>
    <w:rsid w:val="00EA4CD0"/>
    <w:rPr>
      <w:rFonts w:ascii="Consolas" w:eastAsia="黑体" w:hAnsi="Consolas" w:cstheme="majorBidi"/>
      <w:color w:val="19177C"/>
      <w:sz w:val="22"/>
      <w:szCs w:val="20"/>
    </w:rPr>
  </w:style>
  <w:style w:type="character" w:customStyle="1" w:styleId="ControlFlowTok">
    <w:name w:val="ControlFlowTok"/>
    <w:basedOn w:val="VerbatimChar"/>
    <w:rsid w:val="00EA4CD0"/>
    <w:rPr>
      <w:rFonts w:ascii="Consolas" w:eastAsia="黑体" w:hAnsi="Consolas" w:cstheme="majorBidi"/>
      <w:b/>
      <w:color w:val="007020"/>
      <w:sz w:val="22"/>
      <w:szCs w:val="20"/>
    </w:rPr>
  </w:style>
  <w:style w:type="character" w:customStyle="1" w:styleId="OperatorTok">
    <w:name w:val="OperatorTok"/>
    <w:basedOn w:val="VerbatimChar"/>
    <w:rsid w:val="00EA4CD0"/>
    <w:rPr>
      <w:rFonts w:ascii="Consolas" w:eastAsia="黑体" w:hAnsi="Consolas" w:cstheme="majorBidi"/>
      <w:color w:val="666666"/>
      <w:sz w:val="22"/>
      <w:szCs w:val="20"/>
    </w:rPr>
  </w:style>
  <w:style w:type="character" w:customStyle="1" w:styleId="BuiltInTok">
    <w:name w:val="BuiltInTok"/>
    <w:basedOn w:val="VerbatimChar"/>
    <w:rsid w:val="00EA4CD0"/>
    <w:rPr>
      <w:rFonts w:ascii="Consolas" w:eastAsia="黑体" w:hAnsi="Consolas" w:cstheme="majorBidi"/>
      <w:sz w:val="22"/>
      <w:szCs w:val="20"/>
    </w:rPr>
  </w:style>
  <w:style w:type="character" w:customStyle="1" w:styleId="ExtensionTok">
    <w:name w:val="ExtensionTok"/>
    <w:basedOn w:val="VerbatimChar"/>
    <w:rsid w:val="00EA4CD0"/>
    <w:rPr>
      <w:rFonts w:ascii="Consolas" w:eastAsia="黑体" w:hAnsi="Consolas" w:cstheme="majorBidi"/>
      <w:sz w:val="22"/>
      <w:szCs w:val="20"/>
    </w:rPr>
  </w:style>
  <w:style w:type="character" w:customStyle="1" w:styleId="PreprocessorTok">
    <w:name w:val="PreprocessorTok"/>
    <w:basedOn w:val="VerbatimChar"/>
    <w:rsid w:val="00EA4CD0"/>
    <w:rPr>
      <w:rFonts w:ascii="Consolas" w:eastAsia="黑体" w:hAnsi="Consolas" w:cstheme="majorBidi"/>
      <w:color w:val="BC7A00"/>
      <w:sz w:val="22"/>
      <w:szCs w:val="20"/>
    </w:rPr>
  </w:style>
  <w:style w:type="character" w:customStyle="1" w:styleId="AttributeTok">
    <w:name w:val="AttributeTok"/>
    <w:basedOn w:val="VerbatimChar"/>
    <w:rsid w:val="00EA4CD0"/>
    <w:rPr>
      <w:rFonts w:ascii="Consolas" w:eastAsia="黑体" w:hAnsi="Consolas" w:cstheme="majorBidi"/>
      <w:color w:val="7D9029"/>
      <w:sz w:val="22"/>
      <w:szCs w:val="20"/>
    </w:rPr>
  </w:style>
  <w:style w:type="character" w:customStyle="1" w:styleId="RegionMarkerTok">
    <w:name w:val="RegionMarkerTok"/>
    <w:basedOn w:val="VerbatimChar"/>
    <w:rsid w:val="00EA4CD0"/>
    <w:rPr>
      <w:rFonts w:ascii="Consolas" w:eastAsia="黑体" w:hAnsi="Consolas" w:cstheme="majorBidi"/>
      <w:sz w:val="22"/>
      <w:szCs w:val="20"/>
    </w:rPr>
  </w:style>
  <w:style w:type="character" w:customStyle="1" w:styleId="InformationTok">
    <w:name w:val="InformationTok"/>
    <w:basedOn w:val="VerbatimChar"/>
    <w:rsid w:val="00EA4CD0"/>
    <w:rPr>
      <w:rFonts w:ascii="Consolas" w:eastAsia="黑体" w:hAnsi="Consolas" w:cstheme="majorBidi"/>
      <w:b/>
      <w:i/>
      <w:color w:val="60A0B0"/>
      <w:sz w:val="22"/>
      <w:szCs w:val="20"/>
    </w:rPr>
  </w:style>
  <w:style w:type="character" w:customStyle="1" w:styleId="WarningTok">
    <w:name w:val="WarningTok"/>
    <w:basedOn w:val="VerbatimChar"/>
    <w:rsid w:val="00EA4CD0"/>
    <w:rPr>
      <w:rFonts w:ascii="Consolas" w:eastAsia="黑体" w:hAnsi="Consolas" w:cstheme="majorBidi"/>
      <w:b/>
      <w:i/>
      <w:color w:val="60A0B0"/>
      <w:sz w:val="22"/>
      <w:szCs w:val="20"/>
    </w:rPr>
  </w:style>
  <w:style w:type="character" w:customStyle="1" w:styleId="AlertTok">
    <w:name w:val="AlertTok"/>
    <w:basedOn w:val="VerbatimChar"/>
    <w:rsid w:val="00EA4CD0"/>
    <w:rPr>
      <w:rFonts w:ascii="Consolas" w:eastAsia="黑体" w:hAnsi="Consolas" w:cstheme="majorBidi"/>
      <w:b/>
      <w:color w:val="FF0000"/>
      <w:sz w:val="22"/>
      <w:szCs w:val="20"/>
    </w:rPr>
  </w:style>
  <w:style w:type="character" w:customStyle="1" w:styleId="ErrorTok">
    <w:name w:val="ErrorTok"/>
    <w:basedOn w:val="VerbatimChar"/>
    <w:rsid w:val="00EA4CD0"/>
    <w:rPr>
      <w:rFonts w:ascii="Consolas" w:eastAsia="黑体" w:hAnsi="Consolas" w:cstheme="majorBidi"/>
      <w:b/>
      <w:color w:val="FF0000"/>
      <w:sz w:val="22"/>
      <w:szCs w:val="20"/>
    </w:rPr>
  </w:style>
  <w:style w:type="character" w:customStyle="1" w:styleId="NormalTok">
    <w:name w:val="NormalTok"/>
    <w:basedOn w:val="VerbatimChar"/>
    <w:rsid w:val="00EA4CD0"/>
    <w:rPr>
      <w:rFonts w:ascii="Consolas" w:eastAsia="黑体" w:hAnsi="Consolas" w:cstheme="majorBidi"/>
      <w:sz w:val="22"/>
      <w:szCs w:val="20"/>
    </w:rPr>
  </w:style>
  <w:style w:type="paragraph" w:styleId="aff">
    <w:name w:val="List Paragraph"/>
    <w:basedOn w:val="a0"/>
    <w:uiPriority w:val="34"/>
    <w:rsid w:val="007F2439"/>
    <w:pPr>
      <w:ind w:firstLineChars="200" w:firstLine="420"/>
    </w:pPr>
  </w:style>
  <w:style w:type="paragraph" w:customStyle="1" w:styleId="aff0">
    <w:name w:val="条标题"/>
    <w:basedOn w:val="af"/>
    <w:link w:val="aff1"/>
    <w:qFormat/>
    <w:rsid w:val="00A02226"/>
    <w:pPr>
      <w:jc w:val="both"/>
    </w:pPr>
    <w:rPr>
      <w:rFonts w:eastAsia="黑体"/>
      <w:b/>
    </w:rPr>
  </w:style>
  <w:style w:type="paragraph" w:customStyle="1" w:styleId="aff2">
    <w:name w:val="四级标题"/>
    <w:basedOn w:val="a0"/>
    <w:next w:val="a0"/>
    <w:link w:val="aff3"/>
    <w:qFormat/>
    <w:rsid w:val="009C4A47"/>
    <w:rPr>
      <w:rFonts w:eastAsia="黑体"/>
      <w:b/>
    </w:rPr>
  </w:style>
  <w:style w:type="character" w:customStyle="1" w:styleId="aff1">
    <w:name w:val="条标题 字符"/>
    <w:basedOn w:val="af0"/>
    <w:link w:val="aff0"/>
    <w:rsid w:val="00A02226"/>
    <w:rPr>
      <w:rFonts w:ascii="Times New Roman" w:eastAsia="黑体" w:hAnsi="Times New Roman" w:cstheme="majorBidi"/>
      <w:b/>
      <w:sz w:val="24"/>
      <w:szCs w:val="20"/>
    </w:rPr>
  </w:style>
  <w:style w:type="table" w:styleId="aff4">
    <w:name w:val="Table Grid"/>
    <w:basedOn w:val="a3"/>
    <w:uiPriority w:val="39"/>
    <w:rsid w:val="000629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3">
    <w:name w:val="四级标题 字符"/>
    <w:basedOn w:val="a2"/>
    <w:link w:val="aff2"/>
    <w:rsid w:val="009C4A47"/>
    <w:rPr>
      <w:rFonts w:ascii="Times New Roman" w:eastAsia="黑体" w:hAnsi="Times New Roman"/>
      <w:b/>
      <w:sz w:val="24"/>
    </w:rPr>
  </w:style>
  <w:style w:type="table" w:customStyle="1" w:styleId="Table">
    <w:name w:val="Table"/>
    <w:semiHidden/>
    <w:unhideWhenUsed/>
    <w:qFormat/>
    <w:rsid w:val="009D5A37"/>
    <w:pPr>
      <w:spacing w:after="200"/>
    </w:pPr>
    <w:rPr>
      <w:kern w:val="0"/>
      <w:sz w:val="24"/>
      <w:szCs w:val="24"/>
      <w:lang w:eastAsia="en-US"/>
    </w:rPr>
    <w:tblPr>
      <w:tblInd w:w="0" w:type="dxa"/>
      <w:tblCellMar>
        <w:top w:w="0" w:type="dxa"/>
        <w:left w:w="108" w:type="dxa"/>
        <w:bottom w:w="0" w:type="dxa"/>
        <w:right w:w="108" w:type="dxa"/>
      </w:tblCellMar>
    </w:tblPr>
  </w:style>
  <w:style w:type="paragraph" w:styleId="TOC2">
    <w:name w:val="toc 2"/>
    <w:basedOn w:val="a0"/>
    <w:next w:val="a0"/>
    <w:autoRedefine/>
    <w:uiPriority w:val="39"/>
    <w:unhideWhenUsed/>
    <w:rsid w:val="008A12BB"/>
    <w:pPr>
      <w:widowControl/>
      <w:ind w:leftChars="100" w:left="100"/>
      <w:jc w:val="left"/>
    </w:pPr>
    <w:rPr>
      <w:rFonts w:cs="Times New Roman"/>
      <w:kern w:val="0"/>
    </w:rPr>
  </w:style>
  <w:style w:type="paragraph" w:styleId="TOC1">
    <w:name w:val="toc 1"/>
    <w:basedOn w:val="a0"/>
    <w:next w:val="a0"/>
    <w:autoRedefine/>
    <w:uiPriority w:val="39"/>
    <w:unhideWhenUsed/>
    <w:rsid w:val="008A12BB"/>
    <w:rPr>
      <w:rFonts w:eastAsia="黑体"/>
      <w:sz w:val="28"/>
    </w:rPr>
  </w:style>
  <w:style w:type="paragraph" w:styleId="TOC3">
    <w:name w:val="toc 3"/>
    <w:basedOn w:val="a0"/>
    <w:next w:val="a0"/>
    <w:autoRedefine/>
    <w:uiPriority w:val="39"/>
    <w:unhideWhenUsed/>
    <w:rsid w:val="00CF219E"/>
    <w:pPr>
      <w:widowControl/>
      <w:ind w:leftChars="200" w:left="200"/>
      <w:jc w:val="left"/>
    </w:pPr>
    <w:rPr>
      <w:rFonts w:cs="Times New Roman"/>
      <w:kern w:val="0"/>
    </w:rPr>
  </w:style>
  <w:style w:type="paragraph" w:styleId="TOC4">
    <w:name w:val="toc 4"/>
    <w:basedOn w:val="a0"/>
    <w:next w:val="a0"/>
    <w:autoRedefine/>
    <w:uiPriority w:val="39"/>
    <w:unhideWhenUsed/>
    <w:rsid w:val="00AA11CD"/>
    <w:pPr>
      <w:ind w:leftChars="600" w:left="1260"/>
    </w:pPr>
  </w:style>
  <w:style w:type="paragraph" w:customStyle="1" w:styleId="Default">
    <w:name w:val="Default"/>
    <w:rsid w:val="00990A92"/>
    <w:pPr>
      <w:widowControl w:val="0"/>
      <w:autoSpaceDE w:val="0"/>
      <w:autoSpaceDN w:val="0"/>
      <w:adjustRightInd w:val="0"/>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254A9-94AF-4347-A464-FAD659BE9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TotalTime>
  <Pages>52</Pages>
  <Words>5481</Words>
  <Characters>31246</Characters>
  <Application>Microsoft Office Word</Application>
  <DocSecurity>0</DocSecurity>
  <Lines>260</Lines>
  <Paragraphs>73</Paragraphs>
  <ScaleCrop>false</ScaleCrop>
  <Company/>
  <LinksUpToDate>false</LinksUpToDate>
  <CharactersWithSpaces>36654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正武</dc:creator>
  <cp:keywords/>
  <dc:description>NE.Rep</dc:description>
  <cp:lastModifiedBy>正武</cp:lastModifiedBy>
  <cp:revision>804</cp:revision>
  <dcterms:created xsi:type="dcterms:W3CDTF">2021-04-26T08:45:00Z</dcterms:created>
  <dcterms:modified xsi:type="dcterms:W3CDTF">2021-05-03T10:15:00Z</dcterms:modified>
</cp:coreProperties>
</file>